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黑体"/>
          <w:szCs w:val="32"/>
        </w:rPr>
      </w:pPr>
      <w:r>
        <w:rPr>
          <w:rFonts w:ascii="宋体"/>
          <w:szCs w:val="32"/>
        </w:rPr>
        <w:t>附件</w:t>
      </w:r>
      <w:r>
        <w:rPr>
          <w:rFonts w:hint="eastAsia" w:ascii="宋体"/>
          <w:szCs w:val="32"/>
          <w:lang w:val="en-US" w:eastAsia="zh-CN"/>
        </w:rPr>
        <w:t>3</w:t>
      </w:r>
      <w:r>
        <w:rPr>
          <w:rFonts w:ascii="黑体"/>
          <w:szCs w:val="32"/>
        </w:rPr>
        <w:t>：</w:t>
      </w:r>
    </w:p>
    <w:p>
      <w:pPr>
        <w:pStyle w:val="2"/>
        <w:ind w:firstLine="1446" w:firstLineChars="4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兰溪市第十</w:t>
      </w:r>
      <w:r>
        <w:rPr>
          <w:rFonts w:hint="eastAsia"/>
          <w:b/>
          <w:bCs/>
          <w:sz w:val="36"/>
          <w:szCs w:val="36"/>
          <w:lang w:val="en-US" w:eastAsia="zh-CN"/>
        </w:rPr>
        <w:t>四</w:t>
      </w:r>
      <w:r>
        <w:rPr>
          <w:b/>
          <w:bCs/>
          <w:sz w:val="36"/>
          <w:szCs w:val="36"/>
        </w:rPr>
        <w:t>届中小学教坛新秀申报表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631"/>
        <w:gridCol w:w="1207"/>
        <w:gridCol w:w="811"/>
        <w:gridCol w:w="757"/>
        <w:gridCol w:w="786"/>
        <w:gridCol w:w="708"/>
        <w:gridCol w:w="506"/>
        <w:gridCol w:w="81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20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75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203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任教学科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教师职务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任职时间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教龄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最后学历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426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学校类别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行政职务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最高荣誉称号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邮编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w w:val="90"/>
                <w:sz w:val="28"/>
                <w:szCs w:val="28"/>
              </w:rPr>
              <w:t>手机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经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825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709"/>
        </w:tabs>
        <w:snapToGrid w:val="0"/>
        <w:spacing w:line="20" w:lineRule="exact"/>
        <w:ind w:left="-102"/>
        <w:jc w:val="left"/>
        <w:rPr>
          <w:rFonts w:hint="eastAsia" w:ascii="仿宋_GB2312" w:hAnsi="Times New Roman" w:eastAsia="仿宋_GB2312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8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惩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况</w:t>
            </w:r>
          </w:p>
        </w:tc>
        <w:tc>
          <w:tcPr>
            <w:tcW w:w="82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  <w:jc w:val="center"/>
        </w:trPr>
        <w:tc>
          <w:tcPr>
            <w:tcW w:w="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教学成果获奖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情况</w:t>
            </w:r>
          </w:p>
        </w:tc>
        <w:tc>
          <w:tcPr>
            <w:tcW w:w="82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主要论文著作</w:t>
            </w:r>
          </w:p>
        </w:tc>
        <w:tc>
          <w:tcPr>
            <w:tcW w:w="82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4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主要事迹</w:t>
            </w:r>
            <w:r>
              <w:rPr>
                <w:rFonts w:ascii="仿宋_GB2312" w:hAnsi="Times New Roman" w:eastAsia="仿宋_GB2312"/>
                <w:w w:val="80"/>
                <w:sz w:val="28"/>
                <w:szCs w:val="28"/>
              </w:rPr>
              <w:t>（学校填写）</w:t>
            </w:r>
          </w:p>
        </w:tc>
        <w:tc>
          <w:tcPr>
            <w:tcW w:w="82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810"/>
        </w:tabs>
        <w:snapToGrid w:val="0"/>
        <w:spacing w:line="20" w:lineRule="exact"/>
        <w:ind w:left="-6"/>
        <w:jc w:val="left"/>
        <w:rPr>
          <w:rFonts w:ascii="仿宋_GB2312" w:hAnsi="Times New Roman" w:eastAsia="仿宋_GB2312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8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学校推荐意见</w:t>
            </w:r>
          </w:p>
        </w:tc>
        <w:tc>
          <w:tcPr>
            <w:tcW w:w="82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负责人签名：公 章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学校党组织意见（党员教师）</w:t>
            </w:r>
          </w:p>
        </w:tc>
        <w:tc>
          <w:tcPr>
            <w:tcW w:w="82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负责人签名：公 章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年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县级教育行政部门意见</w:t>
            </w:r>
          </w:p>
        </w:tc>
        <w:tc>
          <w:tcPr>
            <w:tcW w:w="8286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负责人签名：公 章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left="3903" w:leftChars="1125" w:hanging="1540" w:hangingChars="55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年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exac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备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注</w:t>
            </w:r>
          </w:p>
        </w:tc>
        <w:tc>
          <w:tcPr>
            <w:tcW w:w="828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32BB7"/>
    <w:rsid w:val="7A1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70"/>
    </w:pPr>
    <w:rPr>
      <w:rFonts w:hint="eastAsia"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2021-03-01T02:23:00Z</dcterms:created>
  <dc:creator>蔡</dc:creator>
  <cp:lastModifiedBy>蔡</cp:lastModifiedBy>
  <dcterms:modified xsi:type="dcterms:W3CDTF">2021-03-01T02:25:08Z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