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560" w:lineRule="exact"/>
        <w:jc w:val="center"/>
        <w:rPr>
          <w:rFonts w:ascii="方正小标宋简体" w:eastAsia="方正小标宋简体" w:cs="宋体"/>
          <w:sz w:val="44"/>
          <w:szCs w:val="44"/>
        </w:rPr>
      </w:pPr>
      <w:r>
        <w:rPr>
          <w:rFonts w:hint="eastAsia" w:ascii="方正小标宋简体" w:eastAsia="方正小标宋简体" w:cs="宋体"/>
          <w:sz w:val="44"/>
          <w:szCs w:val="44"/>
        </w:rPr>
        <w:t>废止的行政规范性文件目录（96件）</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31"/>
        <w:gridCol w:w="5556"/>
        <w:gridCol w:w="2549"/>
        <w:gridCol w:w="4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tblHeader/>
          <w:jc w:val="center"/>
        </w:trPr>
        <w:tc>
          <w:tcPr>
            <w:tcW w:w="631" w:type="dxa"/>
            <w:tcBorders>
              <w:top w:val="single" w:color="auto" w:sz="12" w:space="0"/>
              <w:left w:val="single" w:color="auto" w:sz="12" w:space="0"/>
              <w:bottom w:val="single" w:color="auto" w:sz="6" w:space="0"/>
              <w:right w:val="single" w:color="auto" w:sz="6" w:space="0"/>
            </w:tcBorders>
            <w:noWrap w:val="0"/>
            <w:vAlign w:val="center"/>
          </w:tcPr>
          <w:p>
            <w:pPr>
              <w:spacing w:line="320" w:lineRule="exact"/>
              <w:jc w:val="center"/>
              <w:rPr>
                <w:rFonts w:ascii="黑体" w:hAnsi="黑体" w:eastAsia="黑体" w:cs="宋体"/>
                <w:kern w:val="0"/>
                <w:sz w:val="24"/>
              </w:rPr>
            </w:pPr>
            <w:r>
              <w:rPr>
                <w:rFonts w:hint="eastAsia" w:ascii="黑体" w:hAnsi="黑体" w:eastAsia="黑体" w:cs="宋体"/>
                <w:kern w:val="0"/>
                <w:sz w:val="24"/>
              </w:rPr>
              <w:t>序号</w:t>
            </w:r>
          </w:p>
        </w:tc>
        <w:tc>
          <w:tcPr>
            <w:tcW w:w="5556"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ascii="黑体" w:hAnsi="黑体" w:eastAsia="黑体" w:cs="宋体"/>
                <w:kern w:val="0"/>
                <w:sz w:val="24"/>
              </w:rPr>
            </w:pPr>
            <w:r>
              <w:rPr>
                <w:rFonts w:hint="eastAsia" w:ascii="黑体" w:hAnsi="黑体" w:eastAsia="黑体" w:cs="宋体"/>
                <w:kern w:val="0"/>
                <w:sz w:val="24"/>
              </w:rPr>
              <w:t>文     件     名     称</w:t>
            </w:r>
          </w:p>
        </w:tc>
        <w:tc>
          <w:tcPr>
            <w:tcW w:w="2549"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ascii="黑体" w:hAnsi="黑体" w:eastAsia="黑体" w:cs="宋体"/>
                <w:kern w:val="0"/>
                <w:sz w:val="24"/>
              </w:rPr>
            </w:pPr>
            <w:r>
              <w:rPr>
                <w:rFonts w:hint="eastAsia" w:ascii="黑体" w:hAnsi="黑体" w:eastAsia="黑体" w:cs="宋体"/>
                <w:kern w:val="0"/>
                <w:sz w:val="24"/>
              </w:rPr>
              <w:t>文     号</w:t>
            </w:r>
          </w:p>
        </w:tc>
        <w:tc>
          <w:tcPr>
            <w:tcW w:w="4982" w:type="dxa"/>
            <w:tcBorders>
              <w:top w:val="single" w:color="auto" w:sz="12" w:space="0"/>
              <w:left w:val="single" w:color="auto" w:sz="6" w:space="0"/>
              <w:bottom w:val="single" w:color="auto" w:sz="6" w:space="0"/>
              <w:right w:val="single" w:color="auto" w:sz="12" w:space="0"/>
            </w:tcBorders>
            <w:noWrap w:val="0"/>
            <w:vAlign w:val="center"/>
          </w:tcPr>
          <w:p>
            <w:pPr>
              <w:spacing w:line="320" w:lineRule="exact"/>
              <w:jc w:val="center"/>
              <w:rPr>
                <w:rFonts w:ascii="黑体" w:hAnsi="黑体" w:eastAsia="黑体" w:cs="宋体"/>
                <w:kern w:val="0"/>
                <w:sz w:val="24"/>
              </w:rPr>
            </w:pPr>
            <w:r>
              <w:rPr>
                <w:rFonts w:hint="eastAsia" w:ascii="黑体" w:hAnsi="黑体" w:eastAsia="黑体" w:cs="宋体"/>
                <w:kern w:val="0"/>
                <w:sz w:val="24"/>
              </w:rPr>
              <w:t>废止理由、依据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关于印发《兰溪市自然灾害救助暂行办法》的通知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兰政发〔1997</w:t>
            </w:r>
            <w:r>
              <w:rPr>
                <w:rFonts w:ascii="仿宋_GB2312" w:hAnsi="Times New Roman" w:eastAsia="仿宋_GB2312"/>
                <w:color w:val="000000"/>
                <w:kern w:val="0"/>
                <w:sz w:val="24"/>
              </w:rPr>
              <w:t>〕</w:t>
            </w:r>
            <w:r>
              <w:rPr>
                <w:rFonts w:ascii="Times New Roman" w:hAnsi="Times New Roman" w:eastAsia="仿宋_GB2312"/>
                <w:color w:val="000000"/>
                <w:kern w:val="0"/>
                <w:sz w:val="24"/>
              </w:rPr>
              <w:t>123</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《自然灾害救助条例》2010</w:t>
            </w:r>
            <w:r>
              <w:rPr>
                <w:rFonts w:ascii="仿宋_GB2312" w:hAnsi="Times New Roman" w:eastAsia="仿宋_GB2312"/>
                <w:color w:val="000000"/>
                <w:kern w:val="0"/>
                <w:sz w:val="24"/>
              </w:rPr>
              <w:t>年</w:t>
            </w:r>
            <w:r>
              <w:rPr>
                <w:rFonts w:ascii="Times New Roman" w:hAnsi="Times New Roman" w:eastAsia="仿宋_GB2312"/>
                <w:color w:val="000000"/>
                <w:kern w:val="0"/>
                <w:sz w:val="24"/>
              </w:rPr>
              <w:t>9</w:t>
            </w:r>
            <w:r>
              <w:rPr>
                <w:rFonts w:ascii="仿宋_GB2312" w:hAnsi="Times New Roman" w:eastAsia="仿宋_GB2312"/>
                <w:color w:val="000000"/>
                <w:kern w:val="0"/>
                <w:sz w:val="24"/>
              </w:rPr>
              <w:t>月</w:t>
            </w:r>
            <w:r>
              <w:rPr>
                <w:rFonts w:ascii="Times New Roman" w:hAnsi="Times New Roman" w:eastAsia="仿宋_GB2312"/>
                <w:color w:val="000000"/>
                <w:kern w:val="0"/>
                <w:sz w:val="24"/>
              </w:rPr>
              <w:t>1</w:t>
            </w:r>
            <w:r>
              <w:rPr>
                <w:rFonts w:ascii="仿宋_GB2312" w:hAnsi="Times New Roman" w:eastAsia="仿宋_GB2312"/>
                <w:color w:val="000000"/>
                <w:kern w:val="0"/>
                <w:sz w:val="24"/>
              </w:rPr>
              <w:t>日起施行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关于印发《兰溪市城镇职工基本医疗保险暂行规定》的通知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兰政发〔2001</w:t>
            </w:r>
            <w:r>
              <w:rPr>
                <w:rFonts w:ascii="仿宋_GB2312" w:hAnsi="Times New Roman" w:eastAsia="仿宋_GB2312"/>
                <w:color w:val="000000"/>
                <w:kern w:val="0"/>
                <w:sz w:val="24"/>
              </w:rPr>
              <w:t>〕</w:t>
            </w:r>
            <w:r>
              <w:rPr>
                <w:rFonts w:ascii="Times New Roman" w:hAnsi="Times New Roman" w:eastAsia="仿宋_GB2312"/>
                <w:color w:val="000000"/>
                <w:kern w:val="0"/>
                <w:sz w:val="24"/>
              </w:rPr>
              <w:t>44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2019</w:t>
            </w:r>
            <w:r>
              <w:rPr>
                <w:rFonts w:ascii="仿宋_GB2312" w:hAnsi="Times New Roman" w:eastAsia="仿宋_GB2312"/>
                <w:color w:val="000000"/>
                <w:kern w:val="0"/>
                <w:sz w:val="24"/>
              </w:rPr>
              <w:t>年医保政策已实现金华市级统筹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兰溪市最低生活保障办法</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兰政发〔2001</w:t>
            </w:r>
            <w:r>
              <w:rPr>
                <w:rFonts w:ascii="仿宋_GB2312" w:hAnsi="Times New Roman" w:eastAsia="仿宋_GB2312"/>
                <w:color w:val="000000"/>
                <w:kern w:val="0"/>
                <w:sz w:val="24"/>
              </w:rPr>
              <w:t>〕</w:t>
            </w:r>
            <w:r>
              <w:rPr>
                <w:rFonts w:ascii="Times New Roman" w:hAnsi="Times New Roman" w:eastAsia="仿宋_GB2312"/>
                <w:color w:val="000000"/>
                <w:kern w:val="0"/>
                <w:sz w:val="24"/>
              </w:rPr>
              <w:t>92</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按《浙江省最低生活保障办法》</w:t>
            </w:r>
          </w:p>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浙江省人民政府令 第358</w:t>
            </w:r>
            <w:r>
              <w:rPr>
                <w:rFonts w:ascii="仿宋_GB2312" w:hAnsi="Times New Roman" w:eastAsia="仿宋_GB2312"/>
                <w:color w:val="000000"/>
                <w:kern w:val="0"/>
                <w:sz w:val="24"/>
              </w:rPr>
              <w:t>号执行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pacing w:val="-2"/>
                <w:sz w:val="24"/>
              </w:rPr>
            </w:pPr>
            <w:r>
              <w:rPr>
                <w:rFonts w:ascii="Times New Roman" w:hAnsi="Times New Roman" w:eastAsia="仿宋_GB2312"/>
                <w:color w:val="000000"/>
                <w:spacing w:val="-2"/>
                <w:kern w:val="0"/>
                <w:sz w:val="24"/>
              </w:rPr>
              <w:t>关于参加城镇职工基本医疗保险有关问题的补充通知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兰政发〔2004</w:t>
            </w:r>
            <w:r>
              <w:rPr>
                <w:rFonts w:ascii="仿宋_GB2312" w:hAnsi="Times New Roman" w:eastAsia="仿宋_GB2312"/>
                <w:color w:val="000000"/>
                <w:kern w:val="0"/>
                <w:sz w:val="24"/>
              </w:rPr>
              <w:t>〕</w:t>
            </w:r>
            <w:r>
              <w:rPr>
                <w:rFonts w:ascii="Times New Roman" w:hAnsi="Times New Roman" w:eastAsia="仿宋_GB2312"/>
                <w:color w:val="000000"/>
                <w:kern w:val="0"/>
                <w:sz w:val="24"/>
              </w:rPr>
              <w:t>56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2019</w:t>
            </w:r>
            <w:r>
              <w:rPr>
                <w:rFonts w:ascii="仿宋_GB2312" w:hAnsi="Times New Roman" w:eastAsia="仿宋_GB2312"/>
                <w:color w:val="000000"/>
                <w:kern w:val="0"/>
                <w:sz w:val="24"/>
              </w:rPr>
              <w:t>年医保政策已实现金华市级统筹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21"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关于推进工业企业技术改造的实施意见</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13</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已由《关于印发促进实体经济高质量发展的若干意见（试行）》和《进一步加快创新驱动引领经济高质量发展的若干意见的通知》代替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关于同意提高医疗救助筹资标准并建立自然增长机制的批复</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兰政发〔2007</w:t>
            </w:r>
            <w:r>
              <w:rPr>
                <w:rFonts w:ascii="仿宋_GB2312" w:hAnsi="Times New Roman" w:eastAsia="仿宋_GB2312"/>
                <w:color w:val="000000"/>
                <w:kern w:val="0"/>
                <w:sz w:val="24"/>
              </w:rPr>
              <w:t>〕</w:t>
            </w:r>
            <w:r>
              <w:rPr>
                <w:rFonts w:ascii="Times New Roman" w:hAnsi="Times New Roman" w:eastAsia="仿宋_GB2312"/>
                <w:color w:val="000000"/>
                <w:kern w:val="0"/>
                <w:sz w:val="24"/>
              </w:rPr>
              <w:t>36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省里已出台新的筹资标准，浙政办发</w:t>
            </w:r>
            <w:r>
              <w:rPr>
                <w:rFonts w:hint="eastAsia" w:ascii="Times New Roman" w:hAnsi="Times New Roman" w:eastAsia="仿宋_GB2312" w:cs="宋体"/>
                <w:color w:val="000000"/>
                <w:kern w:val="0"/>
                <w:sz w:val="24"/>
              </w:rPr>
              <w:t>〔</w:t>
            </w:r>
            <w:r>
              <w:rPr>
                <w:rFonts w:ascii="Times New Roman" w:hAnsi="Times New Roman" w:eastAsia="仿宋_GB2312"/>
                <w:color w:val="000000"/>
                <w:kern w:val="0"/>
                <w:sz w:val="24"/>
              </w:rPr>
              <w:t>2014</w:t>
            </w:r>
            <w:r>
              <w:rPr>
                <w:rFonts w:hint="eastAsia" w:ascii="Times New Roman" w:hAnsi="Times New Roman" w:eastAsia="仿宋_GB2312" w:cs="宋体"/>
                <w:color w:val="000000"/>
                <w:kern w:val="0"/>
                <w:sz w:val="24"/>
              </w:rPr>
              <w:t>〕</w:t>
            </w:r>
            <w:r>
              <w:rPr>
                <w:rFonts w:ascii="Times New Roman" w:hAnsi="Times New Roman" w:eastAsia="仿宋_GB2312"/>
                <w:color w:val="000000"/>
                <w:kern w:val="0"/>
                <w:sz w:val="24"/>
              </w:rPr>
              <w:t>121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关于违法（章）建设行为整治的若干处理意见</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兰政发〔2009</w:t>
            </w:r>
            <w:r>
              <w:rPr>
                <w:rFonts w:ascii="仿宋_GB2312" w:hAnsi="Times New Roman" w:eastAsia="仿宋_GB2312"/>
                <w:color w:val="000000"/>
                <w:kern w:val="0"/>
                <w:sz w:val="24"/>
              </w:rPr>
              <w:t>〕</w:t>
            </w:r>
            <w:r>
              <w:rPr>
                <w:rFonts w:ascii="Times New Roman" w:hAnsi="Times New Roman" w:eastAsia="仿宋_GB2312"/>
                <w:color w:val="000000"/>
                <w:kern w:val="0"/>
                <w:sz w:val="24"/>
              </w:rPr>
              <w:t>19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阶段性工作已结束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关于印发兰溪市生产经营单位安全生产主体责任规定的通知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安全生产法重新修订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关于印发兰溪市安全生产责任制规定的通知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安全生产法重新修订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关于做好“</w:t>
            </w:r>
            <w:r>
              <w:rPr>
                <w:rFonts w:ascii="仿宋_GB2312" w:hAnsi="Times New Roman" w:eastAsia="仿宋_GB2312"/>
                <w:color w:val="000000"/>
                <w:kern w:val="0"/>
                <w:sz w:val="24"/>
              </w:rPr>
              <w:t>十二五</w:t>
            </w:r>
            <w:r>
              <w:rPr>
                <w:rFonts w:ascii="Times New Roman" w:hAnsi="Times New Roman" w:eastAsia="仿宋_GB2312"/>
                <w:color w:val="000000"/>
                <w:kern w:val="0"/>
                <w:sz w:val="24"/>
              </w:rPr>
              <w:t>”</w:t>
            </w:r>
            <w:r>
              <w:rPr>
                <w:rFonts w:ascii="仿宋_GB2312" w:hAnsi="Times New Roman" w:eastAsia="仿宋_GB2312"/>
                <w:color w:val="000000"/>
                <w:kern w:val="0"/>
                <w:sz w:val="24"/>
              </w:rPr>
              <w:t>期间森林限额采伐管理工作的通知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兰政发〔2011</w:t>
            </w:r>
            <w:r>
              <w:rPr>
                <w:rFonts w:ascii="仿宋_GB2312" w:hAnsi="Times New Roman" w:eastAsia="仿宋_GB2312"/>
                <w:color w:val="000000"/>
                <w:kern w:val="0"/>
                <w:sz w:val="24"/>
              </w:rPr>
              <w:t>〕</w:t>
            </w:r>
            <w:r>
              <w:rPr>
                <w:rFonts w:ascii="Times New Roman" w:hAnsi="Times New Roman" w:eastAsia="仿宋_GB2312"/>
                <w:color w:val="000000"/>
                <w:kern w:val="0"/>
                <w:sz w:val="24"/>
              </w:rPr>
              <w:t>47</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r>
              <w:rPr>
                <w:rFonts w:ascii="仿宋_GB2312" w:hAnsi="Times New Roman" w:eastAsia="仿宋_GB2312"/>
                <w:color w:val="000000"/>
                <w:kern w:val="0"/>
                <w:sz w:val="24"/>
              </w:rPr>
              <w:t>十二五</w:t>
            </w:r>
            <w:r>
              <w:rPr>
                <w:rFonts w:ascii="Times New Roman" w:hAnsi="Times New Roman" w:eastAsia="仿宋_GB2312"/>
                <w:color w:val="000000"/>
                <w:kern w:val="0"/>
                <w:sz w:val="24"/>
              </w:rPr>
              <w:t>”</w:t>
            </w:r>
            <w:r>
              <w:rPr>
                <w:rFonts w:ascii="仿宋_GB2312" w:hAnsi="Times New Roman" w:eastAsia="仿宋_GB2312"/>
                <w:color w:val="000000"/>
                <w:kern w:val="0"/>
                <w:sz w:val="24"/>
              </w:rPr>
              <w:t>已完成，即将实施</w:t>
            </w:r>
            <w:r>
              <w:rPr>
                <w:rFonts w:ascii="Times New Roman" w:hAnsi="Times New Roman" w:eastAsia="仿宋_GB2312"/>
                <w:color w:val="000000"/>
                <w:kern w:val="0"/>
                <w:sz w:val="24"/>
              </w:rPr>
              <w:t>“</w:t>
            </w:r>
            <w:r>
              <w:rPr>
                <w:rFonts w:ascii="仿宋_GB2312" w:hAnsi="Times New Roman" w:eastAsia="仿宋_GB2312"/>
                <w:color w:val="000000"/>
                <w:kern w:val="0"/>
                <w:sz w:val="24"/>
              </w:rPr>
              <w:t>十四五</w:t>
            </w:r>
            <w:r>
              <w:rPr>
                <w:rFonts w:ascii="Times New Roman" w:hAnsi="Times New Roman" w:eastAsia="仿宋_GB2312"/>
                <w:color w:val="000000"/>
                <w:kern w:val="0"/>
                <w:sz w:val="24"/>
              </w:rPr>
              <w:t>”</w:t>
            </w:r>
            <w:r>
              <w:rPr>
                <w:rFonts w:ascii="仿宋_GB2312" w:hAnsi="Times New Roman" w:eastAsia="仿宋_GB2312"/>
                <w:color w:val="000000"/>
                <w:kern w:val="0"/>
                <w:sz w:val="24"/>
              </w:rPr>
              <w:t>采伐管理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关于进一步规范建筑行业工资支付管理和完善工资保证金制度的实施意见（试行）</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17</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已有新规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pacing w:val="-2"/>
                <w:kern w:val="0"/>
                <w:sz w:val="24"/>
              </w:rPr>
            </w:pPr>
            <w:r>
              <w:rPr>
                <w:rFonts w:ascii="Times New Roman" w:hAnsi="Times New Roman" w:eastAsia="仿宋_GB2312"/>
                <w:color w:val="000000"/>
                <w:spacing w:val="-2"/>
                <w:kern w:val="0"/>
                <w:sz w:val="24"/>
              </w:rPr>
              <w:t>关于城市管理相对集中行政处罚权利划转调整的通知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兰溪市人民政府《关于综合行政执法事项划转的通告》（兰政告〔2020</w:t>
            </w:r>
            <w:r>
              <w:rPr>
                <w:rFonts w:ascii="仿宋_GB2312" w:hAnsi="Times New Roman" w:eastAsia="仿宋_GB2312"/>
                <w:color w:val="000000"/>
                <w:kern w:val="0"/>
                <w:sz w:val="24"/>
              </w:rPr>
              <w:t>〕</w:t>
            </w:r>
            <w:r>
              <w:rPr>
                <w:rFonts w:ascii="Times New Roman" w:hAnsi="Times New Roman" w:eastAsia="仿宋_GB2312"/>
                <w:color w:val="000000"/>
                <w:kern w:val="0"/>
                <w:sz w:val="24"/>
              </w:rPr>
              <w:t>7</w:t>
            </w:r>
            <w:r>
              <w:rPr>
                <w:rFonts w:ascii="仿宋_GB2312" w:hAnsi="Times New Roman" w:eastAsia="仿宋_GB2312"/>
                <w:color w:val="000000"/>
                <w:kern w:val="0"/>
                <w:sz w:val="24"/>
              </w:rPr>
              <w:t>号）于</w:t>
            </w:r>
            <w:r>
              <w:rPr>
                <w:rFonts w:ascii="Times New Roman" w:hAnsi="Times New Roman" w:eastAsia="仿宋_GB2312"/>
                <w:color w:val="000000"/>
                <w:kern w:val="0"/>
                <w:sz w:val="24"/>
              </w:rPr>
              <w:t>2020</w:t>
            </w:r>
            <w:r>
              <w:rPr>
                <w:rFonts w:ascii="仿宋_GB2312" w:hAnsi="Times New Roman" w:eastAsia="仿宋_GB2312"/>
                <w:color w:val="000000"/>
                <w:kern w:val="0"/>
                <w:sz w:val="24"/>
              </w:rPr>
              <w:t>年</w:t>
            </w:r>
            <w:r>
              <w:rPr>
                <w:rFonts w:ascii="Times New Roman" w:hAnsi="Times New Roman" w:eastAsia="仿宋_GB2312"/>
                <w:color w:val="000000"/>
                <w:kern w:val="0"/>
                <w:sz w:val="24"/>
              </w:rPr>
              <w:t>9</w:t>
            </w:r>
            <w:r>
              <w:rPr>
                <w:rFonts w:ascii="仿宋_GB2312" w:hAnsi="Times New Roman" w:eastAsia="仿宋_GB2312"/>
                <w:color w:val="000000"/>
                <w:kern w:val="0"/>
                <w:sz w:val="24"/>
              </w:rPr>
              <w:t>月</w:t>
            </w:r>
            <w:r>
              <w:rPr>
                <w:rFonts w:ascii="Times New Roman" w:hAnsi="Times New Roman" w:eastAsia="仿宋_GB2312"/>
                <w:color w:val="000000"/>
                <w:kern w:val="0"/>
                <w:sz w:val="24"/>
              </w:rPr>
              <w:t>30</w:t>
            </w:r>
            <w:r>
              <w:rPr>
                <w:rFonts w:ascii="仿宋_GB2312" w:hAnsi="Times New Roman" w:eastAsia="仿宋_GB2312"/>
                <w:color w:val="000000"/>
                <w:kern w:val="0"/>
                <w:sz w:val="24"/>
              </w:rPr>
              <w:t>日实施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关于进一步加强镇乡、街道安全监管工作的实施意见</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兰政发〔2012</w:t>
            </w:r>
            <w:r>
              <w:rPr>
                <w:rFonts w:ascii="仿宋_GB2312" w:hAnsi="Times New Roman" w:eastAsia="仿宋_GB2312"/>
                <w:color w:val="000000"/>
                <w:kern w:val="0"/>
                <w:sz w:val="24"/>
              </w:rPr>
              <w:t>〕</w:t>
            </w:r>
            <w:r>
              <w:rPr>
                <w:rFonts w:ascii="Times New Roman" w:hAnsi="Times New Roman" w:eastAsia="仿宋_GB2312"/>
                <w:color w:val="000000"/>
                <w:kern w:val="0"/>
                <w:sz w:val="24"/>
              </w:rPr>
              <w:t>27</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安全生产法重新修订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关于印发2013</w:t>
            </w:r>
            <w:r>
              <w:rPr>
                <w:rFonts w:ascii="仿宋_GB2312" w:hAnsi="Times New Roman" w:eastAsia="仿宋_GB2312"/>
                <w:color w:val="000000"/>
                <w:kern w:val="0"/>
                <w:sz w:val="24"/>
              </w:rPr>
              <w:t>年度兰溪市城乡居民医疗保障制度实施办法的通知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兰政发〔2012</w:t>
            </w:r>
            <w:r>
              <w:rPr>
                <w:rFonts w:ascii="仿宋_GB2312" w:hAnsi="Times New Roman" w:eastAsia="仿宋_GB2312"/>
                <w:color w:val="000000"/>
                <w:kern w:val="0"/>
                <w:sz w:val="24"/>
              </w:rPr>
              <w:t>〕</w:t>
            </w:r>
            <w:r>
              <w:rPr>
                <w:rFonts w:ascii="Times New Roman" w:hAnsi="Times New Roman" w:eastAsia="仿宋_GB2312"/>
                <w:color w:val="000000"/>
                <w:kern w:val="0"/>
                <w:sz w:val="24"/>
              </w:rPr>
              <w:t>54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2019</w:t>
            </w:r>
            <w:r>
              <w:rPr>
                <w:rFonts w:ascii="仿宋_GB2312" w:hAnsi="Times New Roman" w:eastAsia="仿宋_GB2312"/>
                <w:color w:val="000000"/>
                <w:kern w:val="0"/>
                <w:sz w:val="24"/>
              </w:rPr>
              <w:t>年医保政策已实现金华市级统筹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关于调整全市最低工资标准的通知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兰政发〔2013</w:t>
            </w:r>
            <w:r>
              <w:rPr>
                <w:rFonts w:ascii="仿宋_GB2312" w:hAnsi="Times New Roman" w:eastAsia="仿宋_GB2312"/>
                <w:color w:val="000000"/>
                <w:kern w:val="0"/>
                <w:sz w:val="24"/>
              </w:rPr>
              <w:t>〕</w:t>
            </w:r>
            <w:r>
              <w:rPr>
                <w:rFonts w:ascii="Times New Roman" w:hAnsi="Times New Roman" w:eastAsia="仿宋_GB2312"/>
                <w:color w:val="000000"/>
                <w:kern w:val="0"/>
                <w:sz w:val="24"/>
              </w:rPr>
              <w:t>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有新标准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关于印发兰溪市城区立体绿化工作实施方案的通知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兰政发〔2013</w:t>
            </w:r>
            <w:r>
              <w:rPr>
                <w:rFonts w:ascii="仿宋_GB2312" w:hAnsi="Times New Roman" w:eastAsia="仿宋_GB2312"/>
                <w:color w:val="000000"/>
                <w:kern w:val="0"/>
                <w:sz w:val="24"/>
              </w:rPr>
              <w:t>〕</w:t>
            </w:r>
            <w:r>
              <w:rPr>
                <w:rFonts w:ascii="Times New Roman" w:hAnsi="Times New Roman" w:eastAsia="仿宋_GB2312"/>
                <w:color w:val="000000"/>
                <w:kern w:val="0"/>
                <w:sz w:val="24"/>
              </w:rPr>
              <w:t>17</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方案为创省园期间拟定，相关内容已不适用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9"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关于加快推进信息化与工业化深度融合的实施意见</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兰政发〔2014</w:t>
            </w:r>
            <w:r>
              <w:rPr>
                <w:rFonts w:ascii="仿宋_GB2312" w:hAnsi="Times New Roman" w:eastAsia="仿宋_GB2312"/>
                <w:color w:val="000000"/>
                <w:kern w:val="0"/>
                <w:sz w:val="24"/>
              </w:rPr>
              <w:t>〕</w:t>
            </w:r>
            <w:r>
              <w:rPr>
                <w:rFonts w:ascii="Times New Roman" w:hAnsi="Times New Roman" w:eastAsia="仿宋_GB2312"/>
                <w:color w:val="000000"/>
                <w:kern w:val="0"/>
                <w:sz w:val="24"/>
              </w:rPr>
              <w:t>43</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已由《关于印发促进实体经济高质量发展的若干意见（试行）》和《进一步加快创新驱动引领经济高质量发展的若干意见的通知》代替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关于调整全市最低工资标准的通知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兰政发〔2015</w:t>
            </w:r>
            <w:r>
              <w:rPr>
                <w:rFonts w:ascii="仿宋_GB2312" w:hAnsi="Times New Roman" w:eastAsia="仿宋_GB2312"/>
                <w:color w:val="000000"/>
                <w:kern w:val="0"/>
                <w:sz w:val="24"/>
              </w:rPr>
              <w:t>〕</w:t>
            </w:r>
            <w:r>
              <w:rPr>
                <w:rFonts w:ascii="Times New Roman" w:hAnsi="Times New Roman" w:eastAsia="仿宋_GB2312"/>
                <w:color w:val="000000"/>
                <w:kern w:val="0"/>
                <w:sz w:val="24"/>
              </w:rPr>
              <w:t>46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有新标准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93"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19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兰溪市人民政府关于综合行政执法工作首批职能划转的通告</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兰政告〔2017</w:t>
            </w:r>
            <w:r>
              <w:rPr>
                <w:rFonts w:ascii="仿宋_GB2312" w:hAnsi="Times New Roman" w:eastAsia="仿宋_GB2312"/>
                <w:color w:val="000000"/>
                <w:kern w:val="0"/>
                <w:sz w:val="24"/>
              </w:rPr>
              <w:t>〕</w:t>
            </w:r>
            <w:r>
              <w:rPr>
                <w:rFonts w:ascii="Times New Roman" w:hAnsi="Times New Roman" w:eastAsia="仿宋_GB2312"/>
                <w:color w:val="000000"/>
                <w:kern w:val="0"/>
                <w:sz w:val="24"/>
              </w:rPr>
              <w:t>13</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兰溪市人民政府《关于综合行政执法事项划转的通告》（兰政告〔2020</w:t>
            </w:r>
            <w:r>
              <w:rPr>
                <w:rFonts w:ascii="仿宋_GB2312" w:hAnsi="Times New Roman" w:eastAsia="仿宋_GB2312"/>
                <w:color w:val="000000"/>
                <w:kern w:val="0"/>
                <w:sz w:val="24"/>
              </w:rPr>
              <w:t>〕</w:t>
            </w:r>
            <w:r>
              <w:rPr>
                <w:rFonts w:ascii="Times New Roman" w:hAnsi="Times New Roman" w:eastAsia="仿宋_GB2312"/>
                <w:color w:val="000000"/>
                <w:kern w:val="0"/>
                <w:sz w:val="24"/>
              </w:rPr>
              <w:t>7</w:t>
            </w:r>
            <w:r>
              <w:rPr>
                <w:rFonts w:ascii="仿宋_GB2312" w:hAnsi="Times New Roman" w:eastAsia="仿宋_GB2312"/>
                <w:color w:val="000000"/>
                <w:kern w:val="0"/>
                <w:sz w:val="24"/>
              </w:rPr>
              <w:t>号）于</w:t>
            </w:r>
            <w:r>
              <w:rPr>
                <w:rFonts w:ascii="Times New Roman" w:hAnsi="Times New Roman" w:eastAsia="仿宋_GB2312"/>
                <w:color w:val="000000"/>
                <w:kern w:val="0"/>
                <w:sz w:val="24"/>
              </w:rPr>
              <w:t>2020</w:t>
            </w:r>
            <w:r>
              <w:rPr>
                <w:rFonts w:ascii="仿宋_GB2312" w:hAnsi="Times New Roman" w:eastAsia="仿宋_GB2312"/>
                <w:color w:val="000000"/>
                <w:kern w:val="0"/>
                <w:sz w:val="24"/>
              </w:rPr>
              <w:t>年</w:t>
            </w:r>
            <w:r>
              <w:rPr>
                <w:rFonts w:ascii="Times New Roman" w:hAnsi="Times New Roman" w:eastAsia="仿宋_GB2312"/>
                <w:color w:val="000000"/>
                <w:kern w:val="0"/>
                <w:sz w:val="24"/>
              </w:rPr>
              <w:t>9</w:t>
            </w:r>
            <w:r>
              <w:rPr>
                <w:rFonts w:ascii="仿宋_GB2312" w:hAnsi="Times New Roman" w:eastAsia="仿宋_GB2312"/>
                <w:color w:val="000000"/>
                <w:kern w:val="0"/>
                <w:sz w:val="24"/>
              </w:rPr>
              <w:t>月</w:t>
            </w:r>
            <w:r>
              <w:rPr>
                <w:rFonts w:ascii="Times New Roman" w:hAnsi="Times New Roman" w:eastAsia="仿宋_GB2312"/>
                <w:color w:val="000000"/>
                <w:kern w:val="0"/>
                <w:sz w:val="24"/>
              </w:rPr>
              <w:t>30</w:t>
            </w:r>
            <w:r>
              <w:rPr>
                <w:rFonts w:ascii="仿宋_GB2312" w:hAnsi="Times New Roman" w:eastAsia="仿宋_GB2312"/>
                <w:color w:val="000000"/>
                <w:kern w:val="0"/>
                <w:sz w:val="24"/>
              </w:rPr>
              <w:t>日实施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兰溪市加快推进“</w:t>
            </w:r>
            <w:r>
              <w:rPr>
                <w:rFonts w:ascii="仿宋_GB2312" w:hAnsi="Times New Roman" w:eastAsia="仿宋_GB2312"/>
                <w:color w:val="000000"/>
                <w:kern w:val="0"/>
                <w:sz w:val="24"/>
              </w:rPr>
              <w:t>最多跑一次</w:t>
            </w:r>
            <w:r>
              <w:rPr>
                <w:rFonts w:ascii="Times New Roman" w:hAnsi="Times New Roman" w:eastAsia="仿宋_GB2312"/>
                <w:color w:val="000000"/>
                <w:kern w:val="0"/>
                <w:sz w:val="24"/>
              </w:rPr>
              <w:t>”</w:t>
            </w:r>
            <w:r>
              <w:rPr>
                <w:rFonts w:ascii="仿宋_GB2312" w:hAnsi="Times New Roman" w:eastAsia="仿宋_GB2312"/>
                <w:color w:val="000000"/>
                <w:kern w:val="0"/>
                <w:sz w:val="24"/>
              </w:rPr>
              <w:t>改革实施方案</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兰政发〔2017</w:t>
            </w:r>
            <w:r>
              <w:rPr>
                <w:rFonts w:ascii="仿宋_GB2312" w:hAnsi="Times New Roman" w:eastAsia="仿宋_GB2312"/>
                <w:color w:val="000000"/>
                <w:kern w:val="0"/>
                <w:sz w:val="24"/>
              </w:rPr>
              <w:t>〕</w:t>
            </w:r>
            <w:r>
              <w:rPr>
                <w:rFonts w:ascii="Times New Roman" w:hAnsi="Times New Roman" w:eastAsia="仿宋_GB2312"/>
                <w:color w:val="000000"/>
                <w:kern w:val="0"/>
                <w:sz w:val="24"/>
              </w:rPr>
              <w:t>19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工作已完成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关于确定土地权属问题的若干规定</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兰政〔1990</w:t>
            </w:r>
            <w:r>
              <w:rPr>
                <w:rFonts w:ascii="仿宋_GB2312" w:hAnsi="Times New Roman" w:eastAsia="仿宋_GB2312"/>
                <w:color w:val="000000"/>
                <w:kern w:val="0"/>
                <w:sz w:val="24"/>
              </w:rPr>
              <w:t>〕</w:t>
            </w:r>
            <w:r>
              <w:rPr>
                <w:rFonts w:ascii="Times New Roman" w:hAnsi="Times New Roman" w:eastAsia="仿宋_GB2312"/>
                <w:color w:val="000000"/>
                <w:kern w:val="0"/>
                <w:sz w:val="24"/>
              </w:rPr>
              <w:t>14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1995</w:t>
            </w:r>
            <w:r>
              <w:rPr>
                <w:rFonts w:ascii="仿宋_GB2312" w:hAnsi="Times New Roman" w:eastAsia="仿宋_GB2312"/>
                <w:color w:val="000000"/>
                <w:kern w:val="0"/>
                <w:sz w:val="24"/>
              </w:rPr>
              <w:t>年</w:t>
            </w:r>
            <w:r>
              <w:rPr>
                <w:rFonts w:ascii="Times New Roman" w:hAnsi="Times New Roman" w:eastAsia="仿宋_GB2312"/>
                <w:color w:val="000000"/>
                <w:kern w:val="0"/>
                <w:sz w:val="24"/>
              </w:rPr>
              <w:t>1</w:t>
            </w:r>
            <w:r>
              <w:rPr>
                <w:rFonts w:ascii="仿宋_GB2312" w:hAnsi="Times New Roman" w:eastAsia="仿宋_GB2312"/>
                <w:color w:val="000000"/>
                <w:kern w:val="0"/>
                <w:sz w:val="24"/>
              </w:rPr>
              <w:t>月</w:t>
            </w:r>
            <w:r>
              <w:rPr>
                <w:rFonts w:ascii="Times New Roman" w:hAnsi="Times New Roman" w:eastAsia="仿宋_GB2312"/>
                <w:color w:val="000000"/>
                <w:kern w:val="0"/>
                <w:sz w:val="24"/>
              </w:rPr>
              <w:t>1</w:t>
            </w:r>
            <w:r>
              <w:rPr>
                <w:rFonts w:ascii="仿宋_GB2312" w:hAnsi="Times New Roman" w:eastAsia="仿宋_GB2312"/>
                <w:color w:val="000000"/>
                <w:kern w:val="0"/>
                <w:sz w:val="24"/>
              </w:rPr>
              <w:t>日施行《确定土地所有权和使用权的若干规定》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关于同意兰溪市城市区域环境噪声标准适用区域划分调整方案的批复</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兰政办发〔2003</w:t>
            </w:r>
            <w:r>
              <w:rPr>
                <w:rFonts w:ascii="仿宋_GB2312" w:hAnsi="Times New Roman" w:eastAsia="仿宋_GB2312"/>
                <w:color w:val="000000"/>
                <w:kern w:val="0"/>
                <w:sz w:val="24"/>
              </w:rPr>
              <w:t>〕</w:t>
            </w:r>
            <w:r>
              <w:rPr>
                <w:rFonts w:ascii="Times New Roman" w:hAnsi="Times New Roman" w:eastAsia="仿宋_GB2312"/>
                <w:color w:val="000000"/>
                <w:kern w:val="0"/>
                <w:sz w:val="24"/>
              </w:rPr>
              <w:t>39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《关于印发兰溪市声环境功能区划分方案的通知》（兰政办发〔2019</w:t>
            </w:r>
            <w:r>
              <w:rPr>
                <w:rFonts w:ascii="仿宋_GB2312" w:hAnsi="Times New Roman" w:eastAsia="仿宋_GB2312"/>
                <w:color w:val="000000"/>
                <w:kern w:val="0"/>
                <w:sz w:val="24"/>
              </w:rPr>
              <w:t>〕</w:t>
            </w:r>
            <w:r>
              <w:rPr>
                <w:rFonts w:ascii="Times New Roman" w:hAnsi="Times New Roman" w:eastAsia="仿宋_GB2312"/>
                <w:color w:val="000000"/>
                <w:kern w:val="0"/>
                <w:sz w:val="24"/>
              </w:rPr>
              <w:t>8</w:t>
            </w:r>
            <w:r>
              <w:rPr>
                <w:rFonts w:ascii="仿宋_GB2312" w:hAnsi="Times New Roman" w:eastAsia="仿宋_GB2312"/>
                <w:color w:val="000000"/>
                <w:kern w:val="0"/>
                <w:sz w:val="24"/>
              </w:rPr>
              <w:t>号）于</w:t>
            </w:r>
            <w:r>
              <w:rPr>
                <w:rFonts w:ascii="Times New Roman" w:hAnsi="Times New Roman" w:eastAsia="仿宋_GB2312"/>
                <w:color w:val="000000"/>
                <w:kern w:val="0"/>
                <w:sz w:val="24"/>
              </w:rPr>
              <w:t>2019</w:t>
            </w:r>
            <w:r>
              <w:rPr>
                <w:rFonts w:ascii="仿宋_GB2312" w:hAnsi="Times New Roman" w:eastAsia="仿宋_GB2312"/>
                <w:color w:val="000000"/>
                <w:kern w:val="0"/>
                <w:sz w:val="24"/>
              </w:rPr>
              <w:t>年实施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关于印发《兰溪市政府投资项目管理办法》的通知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兰政办发〔2005</w:t>
            </w:r>
            <w:r>
              <w:rPr>
                <w:rFonts w:ascii="仿宋_GB2312" w:hAnsi="Times New Roman" w:eastAsia="仿宋_GB2312"/>
                <w:color w:val="000000"/>
                <w:kern w:val="0"/>
                <w:sz w:val="24"/>
              </w:rPr>
              <w:t>〕</w:t>
            </w:r>
            <w:r>
              <w:rPr>
                <w:rFonts w:ascii="Times New Roman" w:hAnsi="Times New Roman" w:eastAsia="仿宋_GB2312"/>
                <w:color w:val="000000"/>
                <w:kern w:val="0"/>
                <w:sz w:val="24"/>
              </w:rPr>
              <w:t>114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有新办法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转发省劳动和保障厅等5</w:t>
            </w:r>
            <w:r>
              <w:rPr>
                <w:rFonts w:ascii="仿宋_GB2312" w:hAnsi="Times New Roman" w:eastAsia="仿宋_GB2312"/>
                <w:color w:val="000000"/>
                <w:kern w:val="0"/>
                <w:sz w:val="24"/>
              </w:rPr>
              <w:t>部门关于事业单位民间非营利组织工作人员工伤有关问题的通知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95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kern w:val="0"/>
                <w:sz w:val="24"/>
              </w:rPr>
              <w:t>浙江省工伤保险条例，2018</w:t>
            </w:r>
            <w:r>
              <w:rPr>
                <w:rFonts w:ascii="仿宋_GB2312" w:hAnsi="Times New Roman" w:eastAsia="仿宋_GB2312"/>
                <w:kern w:val="0"/>
                <w:sz w:val="24"/>
              </w:rPr>
              <w:t>年</w:t>
            </w:r>
            <w:r>
              <w:rPr>
                <w:rFonts w:ascii="Times New Roman" w:hAnsi="Times New Roman" w:eastAsia="仿宋_GB2312"/>
                <w:kern w:val="0"/>
                <w:sz w:val="24"/>
              </w:rPr>
              <w:t>1</w:t>
            </w:r>
            <w:r>
              <w:rPr>
                <w:rFonts w:ascii="仿宋_GB2312" w:hAnsi="Times New Roman" w:eastAsia="仿宋_GB2312"/>
                <w:kern w:val="0"/>
                <w:sz w:val="24"/>
              </w:rPr>
              <w:t>月</w:t>
            </w:r>
            <w:r>
              <w:rPr>
                <w:rFonts w:ascii="Times New Roman" w:hAnsi="Times New Roman" w:eastAsia="仿宋_GB2312"/>
                <w:kern w:val="0"/>
                <w:sz w:val="24"/>
              </w:rPr>
              <w:t>1</w:t>
            </w:r>
            <w:r>
              <w:rPr>
                <w:rFonts w:ascii="仿宋_GB2312" w:hAnsi="Times New Roman" w:eastAsia="仿宋_GB2312"/>
                <w:kern w:val="0"/>
                <w:sz w:val="24"/>
              </w:rPr>
              <w:t>日起施行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关于印发兰溪市财政支出绩效评价实施意见的通知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兰政办发〔2006</w:t>
            </w:r>
            <w:r>
              <w:rPr>
                <w:rFonts w:ascii="仿宋_GB2312" w:hAnsi="Times New Roman" w:eastAsia="仿宋_GB2312"/>
                <w:color w:val="000000"/>
                <w:kern w:val="0"/>
                <w:sz w:val="24"/>
              </w:rPr>
              <w:t>〕</w:t>
            </w:r>
            <w:r>
              <w:rPr>
                <w:rFonts w:ascii="Times New Roman" w:hAnsi="Times New Roman" w:eastAsia="仿宋_GB2312"/>
                <w:color w:val="000000"/>
                <w:kern w:val="0"/>
                <w:sz w:val="24"/>
              </w:rPr>
              <w:t>120</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年代久远与现行政策要求不符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关于实施2008</w:t>
            </w:r>
            <w:r>
              <w:rPr>
                <w:rFonts w:ascii="仿宋_GB2312" w:hAnsi="Times New Roman" w:eastAsia="仿宋_GB2312"/>
                <w:color w:val="000000"/>
                <w:kern w:val="0"/>
                <w:sz w:val="24"/>
              </w:rPr>
              <w:t>年兰溪市新型农村合作医疗管理办法的通知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兰政办发〔2007</w:t>
            </w:r>
            <w:r>
              <w:rPr>
                <w:rFonts w:ascii="仿宋_GB2312" w:hAnsi="Times New Roman" w:eastAsia="仿宋_GB2312"/>
                <w:color w:val="000000"/>
                <w:kern w:val="0"/>
                <w:sz w:val="24"/>
              </w:rPr>
              <w:t>〕</w:t>
            </w:r>
            <w:r>
              <w:rPr>
                <w:rFonts w:ascii="Times New Roman" w:hAnsi="Times New Roman" w:eastAsia="仿宋_GB2312"/>
                <w:color w:val="000000"/>
                <w:kern w:val="0"/>
                <w:sz w:val="24"/>
              </w:rPr>
              <w:t>115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2019</w:t>
            </w:r>
            <w:r>
              <w:rPr>
                <w:rFonts w:ascii="仿宋_GB2312" w:hAnsi="Times New Roman" w:eastAsia="仿宋_GB2312"/>
                <w:color w:val="000000"/>
                <w:kern w:val="0"/>
                <w:sz w:val="24"/>
              </w:rPr>
              <w:t>年医保政策已实现金华市级统筹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关于印发兰溪市责任农技推广制度实施方案的通知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86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已超过实施期限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关于印发兰溪市集中供热管理办法的通知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90</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29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关于印发兰溪市避灾工程建设实施方案的通知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兰政办发〔2008</w:t>
            </w:r>
            <w:r>
              <w:rPr>
                <w:rFonts w:ascii="仿宋_GB2312" w:hAnsi="Times New Roman" w:eastAsia="仿宋_GB2312"/>
                <w:color w:val="000000"/>
                <w:kern w:val="0"/>
                <w:sz w:val="24"/>
              </w:rPr>
              <w:t>〕</w:t>
            </w:r>
            <w:r>
              <w:rPr>
                <w:rFonts w:ascii="Times New Roman" w:hAnsi="Times New Roman" w:eastAsia="仿宋_GB2312"/>
                <w:color w:val="000000"/>
                <w:kern w:val="0"/>
                <w:sz w:val="24"/>
              </w:rPr>
              <w:t>124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过期失效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关于调整城镇职工基本医疗保险有关规定的通知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44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2019</w:t>
            </w:r>
            <w:r>
              <w:rPr>
                <w:rFonts w:ascii="仿宋_GB2312" w:hAnsi="Times New Roman" w:eastAsia="仿宋_GB2312"/>
                <w:color w:val="000000"/>
                <w:kern w:val="0"/>
                <w:sz w:val="24"/>
              </w:rPr>
              <w:t>年医保政策已实现金华市级统筹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pacing w:val="-2"/>
                <w:sz w:val="24"/>
              </w:rPr>
            </w:pPr>
            <w:r>
              <w:rPr>
                <w:rFonts w:ascii="Times New Roman" w:hAnsi="Times New Roman" w:eastAsia="仿宋_GB2312"/>
                <w:color w:val="000000"/>
                <w:spacing w:val="-2"/>
                <w:kern w:val="0"/>
                <w:sz w:val="24"/>
              </w:rPr>
              <w:t>关于印发兰溪市政府购买就业岗位的实施意见的通知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45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有新文件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关于印发兰溪市下山搬迁工作实施细则的通知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76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经询问农业农村局，改文件已废止，新的文件已于去年出台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关于印发兰溪市市级农业龙头企业认定与管理暂行办法〔试行〕的通知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兰政办发〔2009</w:t>
            </w:r>
            <w:r>
              <w:rPr>
                <w:rFonts w:ascii="仿宋_GB2312" w:hAnsi="Times New Roman" w:eastAsia="仿宋_GB2312"/>
                <w:color w:val="000000"/>
                <w:kern w:val="0"/>
                <w:sz w:val="24"/>
              </w:rPr>
              <w:t>〕</w:t>
            </w:r>
            <w:r>
              <w:rPr>
                <w:rFonts w:ascii="Times New Roman" w:hAnsi="Times New Roman" w:eastAsia="仿宋_GB2312"/>
                <w:color w:val="000000"/>
                <w:kern w:val="0"/>
                <w:sz w:val="24"/>
              </w:rPr>
              <w:t>109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已出台新文件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关于转发国办发明电〔2010</w:t>
            </w:r>
            <w:r>
              <w:rPr>
                <w:rFonts w:ascii="仿宋_GB2312" w:hAnsi="Times New Roman" w:eastAsia="仿宋_GB2312"/>
                <w:color w:val="000000"/>
                <w:kern w:val="0"/>
                <w:sz w:val="24"/>
              </w:rPr>
              <w:t>〕</w:t>
            </w:r>
            <w:r>
              <w:rPr>
                <w:rFonts w:ascii="Times New Roman" w:hAnsi="Times New Roman" w:eastAsia="仿宋_GB2312"/>
                <w:color w:val="000000"/>
                <w:kern w:val="0"/>
                <w:sz w:val="24"/>
              </w:rPr>
              <w:t>4</w:t>
            </w:r>
            <w:r>
              <w:rPr>
                <w:rFonts w:ascii="仿宋_GB2312" w:hAnsi="Times New Roman" w:eastAsia="仿宋_GB2312"/>
                <w:color w:val="000000"/>
                <w:kern w:val="0"/>
                <w:sz w:val="24"/>
              </w:rPr>
              <w:t>号文件的通知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不属于行政规范性文件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5"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关于转发12</w:t>
            </w:r>
            <w:r>
              <w:rPr>
                <w:rFonts w:ascii="仿宋_GB2312" w:hAnsi="Times New Roman" w:eastAsia="仿宋_GB2312"/>
                <w:color w:val="000000"/>
                <w:kern w:val="0"/>
                <w:sz w:val="24"/>
              </w:rPr>
              <w:t>个部门培育支持工业行业龙头骨干企业发展举措的通知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23</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已由《关于印发促进实体经济高质量发展的若干意见（试行）》和《进一步加快创新驱动引领经济高质量发展的若干意见的通知》代替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5"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关于印发进一步加强车辆超限超载长效管理工作实施方案的通知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74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kern w:val="0"/>
                <w:sz w:val="24"/>
              </w:rPr>
              <w:t>《关于开展货运车辆超限超载专项整治行动实施方案》的通知（兰政办发〔2018</w:t>
            </w:r>
            <w:r>
              <w:rPr>
                <w:rFonts w:ascii="仿宋_GB2312" w:hAnsi="Times New Roman" w:eastAsia="仿宋_GB2312"/>
                <w:kern w:val="0"/>
                <w:sz w:val="24"/>
              </w:rPr>
              <w:t>〕</w:t>
            </w:r>
            <w:r>
              <w:rPr>
                <w:rFonts w:ascii="Times New Roman" w:hAnsi="Times New Roman" w:eastAsia="仿宋_GB2312"/>
                <w:kern w:val="0"/>
                <w:sz w:val="24"/>
              </w:rPr>
              <w:t>46</w:t>
            </w:r>
            <w:r>
              <w:rPr>
                <w:rFonts w:ascii="仿宋_GB2312" w:hAnsi="Times New Roman" w:eastAsia="仿宋_GB2312"/>
                <w:kern w:val="0"/>
                <w:sz w:val="24"/>
              </w:rPr>
              <w:t>号）已重新修订部门职责。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kern w:val="0"/>
                <w:sz w:val="24"/>
              </w:rPr>
              <w:t>关于印发兰溪市农村孕产妇住院分娩补助项目实施方案的通知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108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有新文件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关于加强基层农业公共服务体系建设的意见</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112</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行动已结束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39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关于进一步加强矿山安全生产工作的通知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119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新政策文件已出台，原有政策文件废止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关于印发兰溪市跨境贸易人民币结算试点工作实施意见的通知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131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关于印发兰溪市农业“</w:t>
            </w:r>
            <w:r>
              <w:rPr>
                <w:rFonts w:ascii="仿宋_GB2312" w:hAnsi="Times New Roman" w:eastAsia="仿宋_GB2312"/>
                <w:color w:val="000000"/>
                <w:kern w:val="0"/>
                <w:sz w:val="24"/>
              </w:rPr>
              <w:t>三位一体</w:t>
            </w:r>
            <w:r>
              <w:rPr>
                <w:rFonts w:ascii="Times New Roman" w:hAnsi="Times New Roman" w:eastAsia="仿宋_GB2312"/>
                <w:color w:val="000000"/>
                <w:kern w:val="0"/>
                <w:sz w:val="24"/>
              </w:rPr>
              <w:t>”</w:t>
            </w:r>
            <w:r>
              <w:rPr>
                <w:rFonts w:ascii="仿宋_GB2312" w:hAnsi="Times New Roman" w:eastAsia="仿宋_GB2312"/>
                <w:color w:val="000000"/>
                <w:kern w:val="0"/>
                <w:sz w:val="24"/>
              </w:rPr>
              <w:t>公共服务体系建设实施方案的通知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sz w:val="24"/>
              </w:rPr>
            </w:pPr>
            <w:r>
              <w:rPr>
                <w:rFonts w:ascii="Times New Roman" w:hAnsi="Times New Roman" w:eastAsia="仿宋_GB2312"/>
                <w:color w:val="000000"/>
                <w:kern w:val="0"/>
                <w:sz w:val="24"/>
              </w:rPr>
              <w:t>兰政办发〔2010</w:t>
            </w:r>
            <w:r>
              <w:rPr>
                <w:rFonts w:ascii="仿宋_GB2312" w:hAnsi="Times New Roman" w:eastAsia="仿宋_GB2312"/>
                <w:color w:val="000000"/>
                <w:kern w:val="0"/>
                <w:sz w:val="24"/>
              </w:rPr>
              <w:t>〕</w:t>
            </w:r>
            <w:r>
              <w:rPr>
                <w:rFonts w:ascii="Times New Roman" w:hAnsi="Times New Roman" w:eastAsia="仿宋_GB2312"/>
                <w:color w:val="000000"/>
                <w:kern w:val="0"/>
                <w:sz w:val="24"/>
              </w:rPr>
              <w:t>135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行动已结束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关于建立环保执法联动机制的通知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3</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已过时效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关于促进商品有机肥生产与应用的意见</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24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已出台新文件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关于进一步加强安全生产“</w:t>
            </w:r>
            <w:r>
              <w:rPr>
                <w:rFonts w:ascii="仿宋_GB2312" w:hAnsi="Times New Roman" w:eastAsia="仿宋_GB2312"/>
                <w:color w:val="000000"/>
                <w:kern w:val="0"/>
                <w:sz w:val="24"/>
              </w:rPr>
              <w:t>两化一体</w:t>
            </w:r>
            <w:r>
              <w:rPr>
                <w:rFonts w:ascii="Times New Roman" w:hAnsi="Times New Roman" w:eastAsia="仿宋_GB2312"/>
                <w:color w:val="000000"/>
                <w:kern w:val="0"/>
                <w:sz w:val="24"/>
              </w:rPr>
              <w:t>”</w:t>
            </w:r>
            <w:r>
              <w:rPr>
                <w:rFonts w:ascii="仿宋_GB2312" w:hAnsi="Times New Roman" w:eastAsia="仿宋_GB2312"/>
                <w:color w:val="000000"/>
                <w:kern w:val="0"/>
                <w:sz w:val="24"/>
              </w:rPr>
              <w:t>监管工作的通知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41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安全生产法重新修订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关于印发兰溪市城镇职工基本医疗保险门诊统筹实施办法的通知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54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kern w:val="0"/>
                <w:sz w:val="24"/>
              </w:rPr>
            </w:pPr>
            <w:r>
              <w:rPr>
                <w:rFonts w:ascii="Times New Roman" w:hAnsi="Times New Roman" w:eastAsia="仿宋_GB2312"/>
                <w:color w:val="000000"/>
                <w:kern w:val="0"/>
                <w:sz w:val="24"/>
              </w:rPr>
              <w:t>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关于印发《兰溪市安全生产目标管理责任制考核奖惩办法》的通知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55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不允许奖励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关于印发兰溪市创新型企业认定与管理办法的通知（试行）</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115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有新文件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关于划定水土流失重点防治区的通知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sz w:val="24"/>
              </w:rPr>
            </w:pPr>
            <w:r>
              <w:rPr>
                <w:rFonts w:ascii="Times New Roman" w:hAnsi="Times New Roman" w:eastAsia="仿宋_GB2312"/>
                <w:color w:val="000000"/>
                <w:kern w:val="0"/>
                <w:sz w:val="24"/>
              </w:rPr>
              <w:t>兰政办发〔2011</w:t>
            </w:r>
            <w:r>
              <w:rPr>
                <w:rFonts w:ascii="仿宋_GB2312" w:hAnsi="Times New Roman" w:eastAsia="仿宋_GB2312"/>
                <w:color w:val="000000"/>
                <w:kern w:val="0"/>
                <w:sz w:val="24"/>
              </w:rPr>
              <w:t>〕</w:t>
            </w:r>
            <w:r>
              <w:rPr>
                <w:rFonts w:ascii="Times New Roman" w:hAnsi="Times New Roman" w:eastAsia="仿宋_GB2312"/>
                <w:color w:val="000000"/>
                <w:kern w:val="0"/>
                <w:sz w:val="24"/>
              </w:rPr>
              <w:t>167</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已调整，按兰政发[2015]19</w:t>
            </w:r>
            <w:r>
              <w:rPr>
                <w:rFonts w:ascii="仿宋_GB2312" w:hAnsi="Times New Roman" w:eastAsia="仿宋_GB2312"/>
                <w:sz w:val="24"/>
              </w:rPr>
              <w:t>号执行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49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关于印发兰溪市项目供地会审办法（试行）的通知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41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已出台兰溪市人民政府办公室&lt;&lt;</w:t>
            </w:r>
            <w:r>
              <w:rPr>
                <w:rFonts w:ascii="仿宋_GB2312" w:hAnsi="Times New Roman" w:eastAsia="仿宋_GB2312"/>
                <w:sz w:val="24"/>
              </w:rPr>
              <w:t>关于建立兰溪市土地（矿产）集体会审制度的通知</w:t>
            </w:r>
            <w:r>
              <w:rPr>
                <w:rFonts w:ascii="Times New Roman" w:hAnsi="Times New Roman" w:eastAsia="仿宋_GB2312"/>
                <w:sz w:val="24"/>
              </w:rPr>
              <w:t>&gt;&gt;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关于调整兰溪市城镇职工基本医疗保险有关政策的通知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114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关于印发兰溪市进一步加强环境保护工作实施意见的通知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131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职能变动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关于印发兰溪市因下岗失业造成生活特别困难人员享受政府物价补贴实施办法（试行）的通知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kern w:val="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134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kern w:val="0"/>
                <w:sz w:val="24"/>
              </w:rPr>
              <w:t>按浙发改价</w:t>
            </w:r>
            <w:r>
              <w:rPr>
                <w:rFonts w:ascii="Times New Roman" w:hAnsi="Times New Roman"/>
                <w:kern w:val="0"/>
                <w:sz w:val="24"/>
              </w:rPr>
              <w:t>﹝</w:t>
            </w:r>
            <w:r>
              <w:rPr>
                <w:rFonts w:ascii="Times New Roman" w:hAnsi="Times New Roman" w:eastAsia="仿宋_GB2312"/>
                <w:kern w:val="0"/>
                <w:sz w:val="24"/>
              </w:rPr>
              <w:t>2020</w:t>
            </w:r>
            <w:r>
              <w:rPr>
                <w:rFonts w:ascii="Times New Roman" w:hAnsi="Times New Roman"/>
                <w:kern w:val="0"/>
                <w:sz w:val="24"/>
              </w:rPr>
              <w:t>﹞</w:t>
            </w:r>
            <w:r>
              <w:rPr>
                <w:rFonts w:ascii="Times New Roman" w:hAnsi="Times New Roman" w:eastAsia="仿宋_GB2312"/>
                <w:kern w:val="0"/>
                <w:sz w:val="24"/>
              </w:rPr>
              <w:t>31</w:t>
            </w:r>
            <w:r>
              <w:rPr>
                <w:rFonts w:ascii="仿宋_GB2312" w:hAnsi="Times New Roman" w:eastAsia="仿宋_GB2312"/>
                <w:kern w:val="0"/>
                <w:sz w:val="24"/>
              </w:rPr>
              <w:t>号执行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关于印发兰溪市“</w:t>
            </w:r>
            <w:r>
              <w:rPr>
                <w:rFonts w:ascii="仿宋_GB2312" w:hAnsi="Times New Roman" w:eastAsia="仿宋_GB2312"/>
                <w:color w:val="000000"/>
                <w:kern w:val="0"/>
                <w:sz w:val="24"/>
              </w:rPr>
              <w:t>纺织强市</w:t>
            </w:r>
            <w:r>
              <w:rPr>
                <w:rFonts w:ascii="Times New Roman" w:hAnsi="Times New Roman" w:eastAsia="仿宋_GB2312"/>
                <w:color w:val="000000"/>
                <w:kern w:val="0"/>
                <w:sz w:val="24"/>
              </w:rPr>
              <w:t>”</w:t>
            </w:r>
            <w:r>
              <w:rPr>
                <w:rFonts w:ascii="仿宋_GB2312" w:hAnsi="Times New Roman" w:eastAsia="仿宋_GB2312"/>
                <w:color w:val="000000"/>
                <w:kern w:val="0"/>
                <w:sz w:val="24"/>
              </w:rPr>
              <w:t>创建工作方案的通知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160</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sz w:val="24"/>
              </w:rPr>
              <w:t>任务截止2015</w:t>
            </w:r>
            <w:r>
              <w:rPr>
                <w:rFonts w:ascii="仿宋_GB2312" w:hAnsi="Times New Roman" w:eastAsia="仿宋_GB2312"/>
                <w:sz w:val="24"/>
              </w:rPr>
              <w:t>年结束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关于印发兰溪市企业安全生产标准化建设奖励办法的通知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169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以市府办抄告单（2017</w:t>
            </w:r>
            <w:r>
              <w:rPr>
                <w:rFonts w:ascii="仿宋_GB2312" w:hAnsi="Times New Roman" w:eastAsia="仿宋_GB2312"/>
                <w:color w:val="000000"/>
                <w:kern w:val="0"/>
                <w:sz w:val="24"/>
              </w:rPr>
              <w:t>）</w:t>
            </w:r>
            <w:r>
              <w:rPr>
                <w:rFonts w:ascii="Times New Roman" w:hAnsi="Times New Roman" w:eastAsia="仿宋_GB2312"/>
                <w:color w:val="000000"/>
                <w:kern w:val="0"/>
                <w:sz w:val="24"/>
              </w:rPr>
              <w:t>133</w:t>
            </w:r>
            <w:r>
              <w:rPr>
                <w:rFonts w:ascii="仿宋_GB2312" w:hAnsi="Times New Roman" w:eastAsia="仿宋_GB2312"/>
                <w:color w:val="000000"/>
                <w:kern w:val="0"/>
                <w:sz w:val="24"/>
              </w:rPr>
              <w:t>号为准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关于印发兰溪市居民家庭经济状况核对办法（试行）的通知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ascii="Times New Roman" w:hAnsi="Times New Roman" w:eastAsia="仿宋_GB2312"/>
                <w:kern w:val="0"/>
                <w:sz w:val="24"/>
              </w:rPr>
            </w:pPr>
            <w:r>
              <w:rPr>
                <w:rFonts w:ascii="Times New Roman" w:hAnsi="Times New Roman" w:eastAsia="仿宋_GB2312"/>
                <w:color w:val="000000"/>
                <w:kern w:val="0"/>
                <w:sz w:val="24"/>
              </w:rPr>
              <w:t>兰政办发〔2012</w:t>
            </w:r>
            <w:r>
              <w:rPr>
                <w:rFonts w:ascii="仿宋_GB2312" w:hAnsi="Times New Roman" w:eastAsia="仿宋_GB2312"/>
                <w:color w:val="000000"/>
                <w:kern w:val="0"/>
                <w:sz w:val="24"/>
              </w:rPr>
              <w:t>〕</w:t>
            </w:r>
            <w:r>
              <w:rPr>
                <w:rFonts w:ascii="Times New Roman" w:hAnsi="Times New Roman" w:eastAsia="仿宋_GB2312"/>
                <w:color w:val="000000"/>
                <w:kern w:val="0"/>
                <w:sz w:val="24"/>
              </w:rPr>
              <w:t>188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rPr>
                <w:rFonts w:ascii="Times New Roman" w:hAnsi="Times New Roman" w:eastAsia="仿宋_GB2312"/>
                <w:kern w:val="0"/>
                <w:sz w:val="24"/>
              </w:rPr>
            </w:pPr>
            <w:r>
              <w:rPr>
                <w:rFonts w:ascii="Times New Roman" w:hAnsi="Times New Roman" w:eastAsia="仿宋_GB2312"/>
                <w:kern w:val="0"/>
                <w:sz w:val="24"/>
              </w:rPr>
              <w:t>按《浙江省人民政府办公厅关于印发浙江省社会救助家庭经济状况核对管理办法的通知》</w:t>
            </w:r>
          </w:p>
          <w:p>
            <w:pPr>
              <w:spacing w:line="320" w:lineRule="exact"/>
              <w:rPr>
                <w:rFonts w:ascii="Times New Roman" w:hAnsi="Times New Roman" w:eastAsia="仿宋_GB2312"/>
                <w:kern w:val="0"/>
                <w:sz w:val="24"/>
              </w:rPr>
            </w:pPr>
            <w:r>
              <w:rPr>
                <w:rFonts w:ascii="Times New Roman" w:hAnsi="Times New Roman" w:eastAsia="仿宋_GB2312"/>
                <w:kern w:val="0"/>
                <w:sz w:val="24"/>
              </w:rPr>
              <w:t>浙政办发</w:t>
            </w:r>
            <w:r>
              <w:rPr>
                <w:rFonts w:ascii="Times New Roman" w:hAnsi="Times New Roman"/>
                <w:kern w:val="0"/>
                <w:sz w:val="24"/>
              </w:rPr>
              <w:t>﹝</w:t>
            </w:r>
            <w:r>
              <w:rPr>
                <w:rFonts w:ascii="Times New Roman" w:hAnsi="Times New Roman" w:eastAsia="仿宋_GB2312"/>
                <w:kern w:val="0"/>
                <w:sz w:val="24"/>
              </w:rPr>
              <w:t>2015</w:t>
            </w:r>
            <w:r>
              <w:rPr>
                <w:rFonts w:ascii="Times New Roman" w:hAnsi="Times New Roman"/>
                <w:kern w:val="0"/>
                <w:sz w:val="24"/>
              </w:rPr>
              <w:t>﹞</w:t>
            </w:r>
            <w:r>
              <w:rPr>
                <w:rFonts w:ascii="Times New Roman" w:hAnsi="Times New Roman" w:eastAsia="仿宋_GB2312"/>
                <w:kern w:val="0"/>
                <w:sz w:val="24"/>
              </w:rPr>
              <w:t>32</w:t>
            </w:r>
            <w:r>
              <w:rPr>
                <w:rFonts w:ascii="仿宋_GB2312" w:hAnsi="Times New Roman" w:eastAsia="仿宋_GB2312"/>
                <w:kern w:val="0"/>
                <w:sz w:val="24"/>
              </w:rPr>
              <w:t>号执行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印发关于进一步加强工业用地批后监管实施办法的通知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兰政办发〔2013</w:t>
            </w:r>
            <w:r>
              <w:rPr>
                <w:rFonts w:ascii="仿宋_GB2312" w:hAnsi="Times New Roman" w:eastAsia="仿宋_GB2312"/>
                <w:color w:val="000000"/>
                <w:kern w:val="0"/>
                <w:sz w:val="24"/>
              </w:rPr>
              <w:t>〕</w:t>
            </w:r>
            <w:r>
              <w:rPr>
                <w:rFonts w:ascii="Times New Roman" w:hAnsi="Times New Roman" w:eastAsia="仿宋_GB2312"/>
                <w:color w:val="000000"/>
                <w:kern w:val="0"/>
                <w:sz w:val="24"/>
              </w:rPr>
              <w:t>32</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试行一年已到期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关于完善“</w:t>
            </w:r>
            <w:r>
              <w:rPr>
                <w:rFonts w:ascii="仿宋_GB2312" w:hAnsi="Times New Roman" w:eastAsia="仿宋_GB2312"/>
                <w:color w:val="000000"/>
                <w:kern w:val="0"/>
                <w:sz w:val="24"/>
              </w:rPr>
              <w:t>双百工程</w:t>
            </w:r>
            <w:r>
              <w:rPr>
                <w:rFonts w:ascii="Times New Roman" w:hAnsi="Times New Roman" w:eastAsia="仿宋_GB2312"/>
                <w:color w:val="000000"/>
                <w:kern w:val="0"/>
                <w:sz w:val="24"/>
              </w:rPr>
              <w:t>”</w:t>
            </w:r>
            <w:r>
              <w:rPr>
                <w:rFonts w:ascii="仿宋_GB2312" w:hAnsi="Times New Roman" w:eastAsia="仿宋_GB2312"/>
                <w:color w:val="000000"/>
                <w:kern w:val="0"/>
                <w:sz w:val="24"/>
              </w:rPr>
              <w:t>项目推进工作机制的通知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兰政办发〔2013</w:t>
            </w:r>
            <w:r>
              <w:rPr>
                <w:rFonts w:ascii="仿宋_GB2312" w:hAnsi="Times New Roman" w:eastAsia="仿宋_GB2312"/>
                <w:color w:val="000000"/>
                <w:kern w:val="0"/>
                <w:sz w:val="24"/>
              </w:rPr>
              <w:t>〕</w:t>
            </w:r>
            <w:r>
              <w:rPr>
                <w:rFonts w:ascii="Times New Roman" w:hAnsi="Times New Roman" w:eastAsia="仿宋_GB2312"/>
                <w:color w:val="000000"/>
                <w:kern w:val="0"/>
                <w:sz w:val="24"/>
              </w:rPr>
              <w:t>34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有新文件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关于印发兰溪市学生交通安全保障工程实施方案的通知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color w:val="000000"/>
                <w:kern w:val="0"/>
                <w:sz w:val="24"/>
              </w:rPr>
              <w:t>兰政办发〔2013</w:t>
            </w:r>
            <w:r>
              <w:rPr>
                <w:rFonts w:ascii="仿宋_GB2312" w:hAnsi="Times New Roman" w:eastAsia="仿宋_GB2312"/>
                <w:color w:val="000000"/>
                <w:kern w:val="0"/>
                <w:sz w:val="24"/>
              </w:rPr>
              <w:t>〕</w:t>
            </w:r>
            <w:r>
              <w:rPr>
                <w:rFonts w:ascii="Times New Roman" w:hAnsi="Times New Roman" w:eastAsia="仿宋_GB2312"/>
                <w:color w:val="000000"/>
                <w:kern w:val="0"/>
                <w:sz w:val="24"/>
              </w:rPr>
              <w:t>64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kern w:val="0"/>
                <w:sz w:val="24"/>
              </w:rPr>
              <w:t>实施方案2014</w:t>
            </w:r>
            <w:r>
              <w:rPr>
                <w:rFonts w:ascii="仿宋_GB2312" w:hAnsi="Times New Roman" w:eastAsia="仿宋_GB2312"/>
                <w:kern w:val="0"/>
                <w:sz w:val="24"/>
              </w:rPr>
              <w:t>年底结束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59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cs="宋体"/>
                <w:sz w:val="24"/>
              </w:rPr>
            </w:pPr>
            <w:r>
              <w:rPr>
                <w:rFonts w:ascii="Times New Roman" w:hAnsi="Times New Roman" w:eastAsia="仿宋_GB2312"/>
                <w:color w:val="000000"/>
                <w:kern w:val="0"/>
                <w:sz w:val="24"/>
              </w:rPr>
              <w:t>兰溪市市场监督管理局主要职责内设机构和人员编制规定</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已出台新“</w:t>
            </w:r>
            <w:r>
              <w:rPr>
                <w:rFonts w:ascii="仿宋_GB2312" w:hAnsi="Times New Roman" w:eastAsia="仿宋_GB2312"/>
                <w:color w:val="000000"/>
                <w:kern w:val="0"/>
                <w:sz w:val="24"/>
              </w:rPr>
              <w:t>三定</w:t>
            </w:r>
            <w:r>
              <w:rPr>
                <w:rFonts w:ascii="Times New Roman" w:hAnsi="Times New Roman" w:eastAsia="仿宋_GB2312"/>
                <w:color w:val="000000"/>
                <w:kern w:val="0"/>
                <w:sz w:val="24"/>
              </w:rPr>
              <w:t>”</w:t>
            </w:r>
            <w:r>
              <w:rPr>
                <w:rFonts w:ascii="仿宋_GB2312" w:hAnsi="Times New Roman" w:eastAsia="仿宋_GB2312"/>
                <w:color w:val="000000"/>
                <w:kern w:val="0"/>
                <w:sz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spacing w:line="320" w:lineRule="exact"/>
              <w:rPr>
                <w:rFonts w:ascii="Times New Roman" w:hAnsi="Times New Roman" w:eastAsia="仿宋_GB2312"/>
                <w:sz w:val="24"/>
              </w:rPr>
            </w:pPr>
            <w:r>
              <w:rPr>
                <w:rFonts w:ascii="Times New Roman" w:hAnsi="Times New Roman" w:eastAsia="仿宋_GB2312"/>
                <w:color w:val="000000"/>
                <w:kern w:val="0"/>
                <w:sz w:val="24"/>
              </w:rPr>
              <w:t>关于加强畜禽规模养殖审批管理工作的通知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兰政办发〔2014</w:t>
            </w:r>
            <w:r>
              <w:rPr>
                <w:rFonts w:ascii="仿宋_GB2312" w:hAnsi="Times New Roman" w:eastAsia="仿宋_GB2312"/>
                <w:color w:val="000000"/>
                <w:kern w:val="0"/>
                <w:sz w:val="24"/>
              </w:rPr>
              <w:t>〕</w:t>
            </w:r>
            <w:r>
              <w:rPr>
                <w:rFonts w:ascii="Times New Roman" w:hAnsi="Times New Roman" w:eastAsia="仿宋_GB2312"/>
                <w:color w:val="000000"/>
                <w:kern w:val="0"/>
                <w:sz w:val="24"/>
              </w:rPr>
              <w:t>148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与上级要求不符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关于印发兰溪市行政审批中介服务管理办法（试行）的通知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38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涉审中介由行业主管部门管理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关于印发兰溪市公共租赁住房管理办法的通知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50</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已对该管理办法进行修订，并出台修订稿（兰政办发〔2019</w:t>
            </w:r>
            <w:r>
              <w:rPr>
                <w:rFonts w:ascii="仿宋_GB2312" w:hAnsi="Times New Roman" w:eastAsia="仿宋_GB2312"/>
                <w:color w:val="000000"/>
                <w:kern w:val="0"/>
                <w:sz w:val="24"/>
              </w:rPr>
              <w:t>〕</w:t>
            </w:r>
            <w:r>
              <w:rPr>
                <w:rFonts w:ascii="Times New Roman" w:hAnsi="Times New Roman" w:eastAsia="仿宋_GB2312"/>
                <w:color w:val="000000"/>
                <w:kern w:val="0"/>
                <w:sz w:val="24"/>
              </w:rPr>
              <w:t>30</w:t>
            </w:r>
            <w:r>
              <w:rPr>
                <w:rFonts w:ascii="仿宋_GB2312" w:hAnsi="Times New Roman" w:eastAsia="仿宋_GB2312"/>
                <w:color w:val="000000"/>
                <w:kern w:val="0"/>
                <w:sz w:val="24"/>
              </w:rPr>
              <w:t>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关于印发兰溪市放宽企业住所（经营场所）登记条件实施细则的通知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104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sz w:val="24"/>
              </w:rPr>
              <w:t>根据兰政办发</w:t>
            </w:r>
            <w:r>
              <w:rPr>
                <w:rFonts w:hint="eastAsia" w:ascii="Times New Roman" w:hAnsi="Times New Roman" w:eastAsia="仿宋_GB2312" w:cs="宋体"/>
                <w:sz w:val="24"/>
              </w:rPr>
              <w:t>〔</w:t>
            </w:r>
            <w:r>
              <w:rPr>
                <w:rFonts w:ascii="Times New Roman" w:hAnsi="Times New Roman" w:eastAsia="仿宋_GB2312"/>
                <w:sz w:val="24"/>
              </w:rPr>
              <w:t>2019</w:t>
            </w:r>
            <w:r>
              <w:rPr>
                <w:rFonts w:hint="eastAsia" w:ascii="Times New Roman" w:hAnsi="Times New Roman" w:eastAsia="仿宋_GB2312" w:cs="宋体"/>
                <w:sz w:val="24"/>
              </w:rPr>
              <w:t>〕</w:t>
            </w:r>
            <w:r>
              <w:rPr>
                <w:rFonts w:ascii="Times New Roman" w:hAnsi="Times New Roman" w:eastAsia="仿宋_GB2312"/>
                <w:sz w:val="24"/>
              </w:rPr>
              <w:t>32</w:t>
            </w:r>
            <w:r>
              <w:rPr>
                <w:rFonts w:ascii="仿宋_GB2312" w:hAnsi="Times New Roman" w:eastAsia="仿宋_GB2312"/>
                <w:sz w:val="24"/>
              </w:rPr>
              <w:t>号文件，已经被替代废止。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关于印发兰溪市城区及部分区域禁止销售、燃放烟花爆竹实施意见的通知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118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kern w:val="0"/>
                <w:sz w:val="24"/>
              </w:rPr>
              <w:t>已由新的规范性文件取代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关于调整2016</w:t>
            </w:r>
            <w:r>
              <w:rPr>
                <w:rFonts w:ascii="仿宋_GB2312" w:hAnsi="Times New Roman" w:eastAsia="仿宋_GB2312"/>
                <w:color w:val="000000"/>
                <w:kern w:val="0"/>
                <w:sz w:val="24"/>
              </w:rPr>
              <w:t>年度城乡居民医疗保障政策的通知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128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pacing w:val="-8"/>
                <w:kern w:val="24"/>
                <w:sz w:val="24"/>
              </w:rPr>
            </w:pPr>
            <w:r>
              <w:rPr>
                <w:rFonts w:ascii="Times New Roman" w:hAnsi="Times New Roman" w:eastAsia="仿宋_GB2312"/>
                <w:color w:val="000000"/>
                <w:spacing w:val="-8"/>
                <w:kern w:val="24"/>
                <w:sz w:val="24"/>
              </w:rPr>
              <w:t>关于印发兰溪市城乡困难群众医疗救助实施办法的通知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131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已出台新办法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关于印发兰溪市人民政府办公室主要职责内设机构和人员编制规定的通知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148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已出台新“</w:t>
            </w:r>
            <w:r>
              <w:rPr>
                <w:rFonts w:ascii="仿宋_GB2312" w:hAnsi="Times New Roman" w:eastAsia="仿宋_GB2312"/>
                <w:color w:val="000000"/>
                <w:kern w:val="0"/>
                <w:sz w:val="24"/>
              </w:rPr>
              <w:t>三定</w:t>
            </w:r>
            <w:r>
              <w:rPr>
                <w:rFonts w:ascii="Times New Roman" w:hAnsi="Times New Roman" w:eastAsia="仿宋_GB2312"/>
                <w:color w:val="000000"/>
                <w:kern w:val="0"/>
                <w:sz w:val="24"/>
              </w:rPr>
              <w:t>”</w:t>
            </w:r>
            <w:r>
              <w:rPr>
                <w:rFonts w:ascii="仿宋_GB2312" w:hAnsi="Times New Roman" w:eastAsia="仿宋_GB2312"/>
                <w:color w:val="000000"/>
                <w:kern w:val="0"/>
                <w:sz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关于印发《兰溪市农林局主要职责内设机构和人员编制规定》的通知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149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已出台新“</w:t>
            </w:r>
            <w:r>
              <w:rPr>
                <w:rFonts w:ascii="仿宋_GB2312" w:hAnsi="Times New Roman" w:eastAsia="仿宋_GB2312"/>
                <w:color w:val="000000"/>
                <w:kern w:val="0"/>
                <w:sz w:val="24"/>
              </w:rPr>
              <w:t>三定</w:t>
            </w:r>
            <w:r>
              <w:rPr>
                <w:rFonts w:ascii="Times New Roman" w:hAnsi="Times New Roman" w:eastAsia="仿宋_GB2312"/>
                <w:color w:val="000000"/>
                <w:kern w:val="0"/>
                <w:sz w:val="24"/>
              </w:rPr>
              <w:t>”</w:t>
            </w:r>
            <w:r>
              <w:rPr>
                <w:rFonts w:ascii="仿宋_GB2312" w:hAnsi="Times New Roman" w:eastAsia="仿宋_GB2312"/>
                <w:color w:val="000000"/>
                <w:kern w:val="0"/>
                <w:sz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69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关于印发兰溪市卫生和计划生育局主要职责内设机构和人员编制规定的通知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150</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已出台新“</w:t>
            </w:r>
            <w:r>
              <w:rPr>
                <w:rFonts w:ascii="仿宋_GB2312" w:hAnsi="Times New Roman" w:eastAsia="仿宋_GB2312"/>
                <w:color w:val="000000"/>
                <w:kern w:val="0"/>
                <w:sz w:val="24"/>
              </w:rPr>
              <w:t>三定</w:t>
            </w:r>
            <w:r>
              <w:rPr>
                <w:rFonts w:ascii="Times New Roman" w:hAnsi="Times New Roman" w:eastAsia="仿宋_GB2312"/>
                <w:color w:val="000000"/>
                <w:kern w:val="0"/>
                <w:sz w:val="24"/>
              </w:rPr>
              <w:t>”</w:t>
            </w:r>
            <w:r>
              <w:rPr>
                <w:rFonts w:ascii="仿宋_GB2312" w:hAnsi="Times New Roman" w:eastAsia="仿宋_GB2312"/>
                <w:color w:val="000000"/>
                <w:kern w:val="0"/>
                <w:sz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关于印发《兰溪市质量技术监督局主要职责内设机构和人员编制规定》的通知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兰政办发〔2015</w:t>
            </w:r>
            <w:r>
              <w:rPr>
                <w:rFonts w:ascii="仿宋_GB2312" w:hAnsi="Times New Roman" w:eastAsia="仿宋_GB2312"/>
                <w:color w:val="000000"/>
                <w:kern w:val="0"/>
                <w:sz w:val="24"/>
              </w:rPr>
              <w:t>〕</w:t>
            </w:r>
            <w:r>
              <w:rPr>
                <w:rFonts w:ascii="Times New Roman" w:hAnsi="Times New Roman" w:eastAsia="仿宋_GB2312"/>
                <w:color w:val="000000"/>
                <w:kern w:val="0"/>
                <w:sz w:val="24"/>
              </w:rPr>
              <w:t>151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已出台新“</w:t>
            </w:r>
            <w:r>
              <w:rPr>
                <w:rFonts w:ascii="仿宋_GB2312" w:hAnsi="Times New Roman" w:eastAsia="仿宋_GB2312"/>
                <w:color w:val="000000"/>
                <w:kern w:val="0"/>
                <w:sz w:val="24"/>
              </w:rPr>
              <w:t>三定</w:t>
            </w:r>
            <w:r>
              <w:rPr>
                <w:rFonts w:ascii="Times New Roman" w:hAnsi="Times New Roman" w:eastAsia="仿宋_GB2312"/>
                <w:color w:val="000000"/>
                <w:kern w:val="0"/>
                <w:sz w:val="24"/>
              </w:rPr>
              <w:t>”</w:t>
            </w:r>
            <w:r>
              <w:rPr>
                <w:rFonts w:ascii="仿宋_GB2312" w:hAnsi="Times New Roman" w:eastAsia="仿宋_GB2312"/>
                <w:color w:val="000000"/>
                <w:kern w:val="0"/>
                <w:sz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关于印发兰溪市关于促进建筑业持续健康发展若干意见的通知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已有新规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关于进一步做好兰溪市居住出租房消防安全综合整治工作的通知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26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目标、任务、时间已过时效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关于印发兰溪市民用建筑修建防空地下室暂行规定的通知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28</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上级文件已更新，不适用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关于印发兰溪市支持旅游业发展用地若干意见（试行）的通知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44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s="宋体"/>
                <w:color w:val="000000"/>
                <w:kern w:val="0"/>
                <w:sz w:val="24"/>
              </w:rPr>
            </w:pPr>
            <w:r>
              <w:rPr>
                <w:rFonts w:ascii="Times New Roman" w:hAnsi="Times New Roman" w:eastAsia="仿宋_GB2312"/>
                <w:color w:val="000000"/>
                <w:kern w:val="0"/>
                <w:sz w:val="24"/>
              </w:rPr>
              <w:t>政策不适用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关于印发兰溪市工程建设项目邀请招标和不招标审批管理办法（试行）的通知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55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有新文件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关于印发兰溪市基本医疗保险医疗费用结算管理暂行办法的通知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62</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金华市已出台新的结算办法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关于印发兰溪市城中村改造货币化安置实施细则的通知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69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kern w:val="0"/>
                <w:sz w:val="24"/>
              </w:rPr>
              <w:t>该项政策目前已不实施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关于切实抓好2016</w:t>
            </w:r>
            <w:r>
              <w:rPr>
                <w:rFonts w:ascii="仿宋_GB2312" w:hAnsi="Times New Roman" w:eastAsia="仿宋_GB2312"/>
                <w:color w:val="000000"/>
                <w:kern w:val="0"/>
                <w:sz w:val="24"/>
              </w:rPr>
              <w:t>年粮食产销工作的通知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72</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kern w:val="0"/>
                <w:sz w:val="24"/>
              </w:rPr>
              <w:t>2017</w:t>
            </w:r>
            <w:r>
              <w:rPr>
                <w:rFonts w:ascii="仿宋_GB2312" w:hAnsi="Times New Roman" w:eastAsia="仿宋_GB2312"/>
                <w:kern w:val="0"/>
                <w:sz w:val="24"/>
              </w:rPr>
              <w:t>年已重新发布粮食产销工作的通知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79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兰溪市水晶加工行业环境污染专项整治工作方案</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99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已过时效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兰溪市人民政府办公室关于印发兰溪市居住出租房消防安全综合整治奖励办法的通知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112</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目标、任务、时间已过时效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兰溪市人民政府办公室关于印发兰溪市国有土地上房屋征收补偿补助奖励规定的通知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115</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已有新规定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兰溪市人民政府办公室关于开展2017</w:t>
            </w:r>
            <w:r>
              <w:rPr>
                <w:rFonts w:ascii="仿宋_GB2312" w:hAnsi="Times New Roman" w:eastAsia="仿宋_GB2312"/>
                <w:color w:val="000000"/>
                <w:kern w:val="0"/>
                <w:sz w:val="24"/>
              </w:rPr>
              <w:t>年度城乡居民医疗保障筹资工作的通知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132</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医保政策已实现金华市级统筹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关于印发兰溪市户口迁移登记暂行规定的通知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ascii="Times New Roman" w:hAnsi="Times New Roman" w:eastAsia="仿宋_GB2312"/>
                <w:color w:val="000000"/>
                <w:kern w:val="0"/>
                <w:sz w:val="24"/>
              </w:rPr>
              <w:t>兰政办发〔2016</w:t>
            </w:r>
            <w:r>
              <w:rPr>
                <w:rFonts w:ascii="仿宋_GB2312" w:hAnsi="Times New Roman" w:eastAsia="仿宋_GB2312"/>
                <w:color w:val="000000"/>
                <w:kern w:val="0"/>
                <w:sz w:val="24"/>
              </w:rPr>
              <w:t>〕</w:t>
            </w:r>
            <w:r>
              <w:rPr>
                <w:rFonts w:ascii="Times New Roman" w:hAnsi="Times New Roman" w:eastAsia="仿宋_GB2312"/>
                <w:color w:val="000000"/>
                <w:kern w:val="0"/>
                <w:sz w:val="24"/>
              </w:rPr>
              <w:t>141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sz w:val="24"/>
              </w:rPr>
              <w:t>已由新的规范性文件取代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兰溪市人民政府办公室关于印发设立兰溪市小城镇环境综合整治设计超市实施方案（试行）的通知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2</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小城镇工作已结束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兰溪市人民政府办公室关于印发兰溪市非法集资举报奖励办法的通知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31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kern w:val="0"/>
                <w:sz w:val="24"/>
              </w:rPr>
              <w:t>该奖励办法实施以来，从未有人员前来举报并给予奖励的情况，没有继续存在的必要。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86</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关于印发《兰溪市地质灾害隐患综合治理三年清零行动实施方案》的通知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41</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到期失效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87</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兰溪市人民政府办公室关于印发《兰溪市小城镇环境综合整治限额以下工程项目管理实施意见》的通知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44</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小城镇工作已结束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88</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关于印发兰溪市危险化学品安全综合治理实施方案的通知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59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治理时间到2019</w:t>
            </w:r>
            <w:r>
              <w:rPr>
                <w:rFonts w:ascii="仿宋_GB2312" w:hAnsi="Times New Roman" w:eastAsia="仿宋_GB2312"/>
                <w:color w:val="000000"/>
                <w:kern w:val="0"/>
                <w:sz w:val="24"/>
              </w:rPr>
              <w:t>年</w:t>
            </w:r>
            <w:r>
              <w:rPr>
                <w:rFonts w:ascii="Times New Roman" w:hAnsi="Times New Roman" w:eastAsia="仿宋_GB2312"/>
                <w:color w:val="000000"/>
                <w:kern w:val="0"/>
                <w:sz w:val="24"/>
              </w:rPr>
              <w:t>11</w:t>
            </w:r>
            <w:r>
              <w:rPr>
                <w:rFonts w:ascii="仿宋_GB2312" w:hAnsi="Times New Roman" w:eastAsia="仿宋_GB2312"/>
                <w:color w:val="000000"/>
                <w:kern w:val="0"/>
                <w:sz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89</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兰溪市人民政府办公室关于印发兰溪市综合行政执法局主要职责内设机构和人员编制规定的通知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兰政办发〔2017</w:t>
            </w:r>
            <w:r>
              <w:rPr>
                <w:rFonts w:ascii="仿宋_GB2312" w:hAnsi="Times New Roman" w:eastAsia="仿宋_GB2312"/>
                <w:color w:val="000000"/>
                <w:kern w:val="0"/>
                <w:sz w:val="24"/>
              </w:rPr>
              <w:t>〕</w:t>
            </w:r>
            <w:r>
              <w:rPr>
                <w:rFonts w:ascii="Times New Roman" w:hAnsi="Times New Roman" w:eastAsia="仿宋_GB2312"/>
                <w:color w:val="000000"/>
                <w:kern w:val="0"/>
                <w:sz w:val="24"/>
              </w:rPr>
              <w:t>90</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已出台新“</w:t>
            </w:r>
            <w:r>
              <w:rPr>
                <w:rFonts w:ascii="仿宋_GB2312" w:hAnsi="Times New Roman" w:eastAsia="仿宋_GB2312"/>
                <w:color w:val="000000"/>
                <w:kern w:val="0"/>
                <w:sz w:val="24"/>
              </w:rPr>
              <w:t>三定</w:t>
            </w:r>
            <w:r>
              <w:rPr>
                <w:rFonts w:ascii="Times New Roman" w:hAnsi="Times New Roman" w:eastAsia="仿宋_GB2312"/>
                <w:color w:val="000000"/>
                <w:kern w:val="0"/>
                <w:sz w:val="24"/>
              </w:rPr>
              <w:t>”</w:t>
            </w:r>
            <w:r>
              <w:rPr>
                <w:rFonts w:ascii="仿宋_GB2312" w:hAnsi="Times New Roman" w:eastAsia="仿宋_GB2312"/>
                <w:color w:val="000000"/>
                <w:kern w:val="0"/>
                <w:sz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90</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关于印发《兰溪市2018</w:t>
            </w:r>
            <w:r>
              <w:rPr>
                <w:rFonts w:ascii="仿宋_GB2312" w:hAnsi="Times New Roman" w:eastAsia="仿宋_GB2312"/>
                <w:color w:val="000000"/>
                <w:kern w:val="0"/>
                <w:sz w:val="24"/>
              </w:rPr>
              <w:t>年蓝天保卫攻坚行动实施方案》的通知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69</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已过时效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91</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sz w:val="24"/>
              </w:rPr>
            </w:pPr>
            <w:r>
              <w:rPr>
                <w:rFonts w:ascii="Times New Roman" w:hAnsi="Times New Roman" w:eastAsia="仿宋_GB2312"/>
                <w:color w:val="000000"/>
                <w:kern w:val="0"/>
                <w:sz w:val="24"/>
              </w:rPr>
              <w:t>兰溪市人民政府办公室关于印发《兰溪市禁止销售、燃放烟花爆竹工作实施方案》的通知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kern w:val="0"/>
                <w:sz w:val="24"/>
              </w:rPr>
            </w:pPr>
            <w:r>
              <w:rPr>
                <w:rFonts w:ascii="Times New Roman" w:hAnsi="Times New Roman" w:eastAsia="仿宋_GB2312"/>
                <w:color w:val="000000"/>
                <w:kern w:val="0"/>
                <w:sz w:val="24"/>
              </w:rPr>
              <w:t>兰政办发〔2018</w:t>
            </w:r>
            <w:r>
              <w:rPr>
                <w:rFonts w:ascii="仿宋_GB2312" w:hAnsi="Times New Roman" w:eastAsia="仿宋_GB2312"/>
                <w:color w:val="000000"/>
                <w:kern w:val="0"/>
                <w:sz w:val="24"/>
              </w:rPr>
              <w:t>〕</w:t>
            </w:r>
            <w:r>
              <w:rPr>
                <w:rFonts w:ascii="Times New Roman" w:hAnsi="Times New Roman" w:eastAsia="仿宋_GB2312"/>
                <w:color w:val="000000"/>
                <w:kern w:val="0"/>
                <w:sz w:val="24"/>
              </w:rPr>
              <w:t>76</w:t>
            </w:r>
            <w:r>
              <w:rPr>
                <w:rFonts w:ascii="仿宋_GB2312" w:hAnsi="Times New Roman" w:eastAsia="仿宋_GB2312"/>
                <w:color w:val="000000"/>
                <w:kern w:val="0"/>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kern w:val="0"/>
                <w:sz w:val="24"/>
              </w:rPr>
              <w:t>已由新的规范性文件取代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92</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sz w:val="24"/>
              </w:rPr>
              <w:t>兰溪市人民政府办公室关于公布行政规范性文件清理结果的通知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sz w:val="24"/>
              </w:rPr>
              <w:t>兰政办发〔2018</w:t>
            </w:r>
            <w:r>
              <w:rPr>
                <w:rFonts w:ascii="仿宋_GB2312" w:hAnsi="Times New Roman" w:eastAsia="仿宋_GB2312"/>
                <w:sz w:val="24"/>
              </w:rPr>
              <w:t>〕</w:t>
            </w:r>
            <w:r>
              <w:rPr>
                <w:rFonts w:ascii="Times New Roman" w:hAnsi="Times New Roman" w:eastAsia="仿宋_GB2312"/>
                <w:sz w:val="24"/>
              </w:rPr>
              <w:t>141</w:t>
            </w:r>
            <w:r>
              <w:rPr>
                <w:rFonts w:ascii="仿宋_GB2312" w:hAnsi="Times New Roman" w:eastAsia="仿宋_GB2312"/>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阶段性工作已完成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93</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sz w:val="24"/>
              </w:rPr>
              <w:t>关于印发《兰溪市第二轮农村危旧房治理改造工作实施方案》的通知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sz w:val="24"/>
              </w:rPr>
              <w:t>兰政办发〔2019</w:t>
            </w:r>
            <w:r>
              <w:rPr>
                <w:rFonts w:ascii="仿宋_GB2312" w:hAnsi="Times New Roman" w:eastAsia="仿宋_GB2312"/>
                <w:sz w:val="24"/>
              </w:rPr>
              <w:t>〕</w:t>
            </w:r>
            <w:r>
              <w:rPr>
                <w:rFonts w:ascii="Times New Roman" w:hAnsi="Times New Roman" w:eastAsia="仿宋_GB2312"/>
                <w:sz w:val="24"/>
              </w:rPr>
              <w:t>24</w:t>
            </w:r>
            <w:r>
              <w:rPr>
                <w:rFonts w:ascii="仿宋_GB2312" w:hAnsi="Times New Roman" w:eastAsia="仿宋_GB2312"/>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该项工作已结束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94</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sz w:val="24"/>
              </w:rPr>
              <w:t>关于印发兰溪市工业企业亩产效益综合评价办法（2019</w:t>
            </w:r>
            <w:r>
              <w:rPr>
                <w:rFonts w:ascii="仿宋_GB2312" w:hAnsi="Times New Roman" w:eastAsia="仿宋_GB2312"/>
                <w:sz w:val="24"/>
              </w:rPr>
              <w:t>年修订）的通知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sz w:val="24"/>
              </w:rPr>
              <w:t>兰政发〔2019</w:t>
            </w:r>
            <w:r>
              <w:rPr>
                <w:rFonts w:ascii="仿宋_GB2312" w:hAnsi="Times New Roman" w:eastAsia="仿宋_GB2312"/>
                <w:sz w:val="24"/>
              </w:rPr>
              <w:t>〕</w:t>
            </w:r>
            <w:r>
              <w:rPr>
                <w:rFonts w:ascii="Times New Roman" w:hAnsi="Times New Roman" w:eastAsia="仿宋_GB2312"/>
                <w:sz w:val="24"/>
              </w:rPr>
              <w:t>25</w:t>
            </w:r>
            <w:r>
              <w:rPr>
                <w:rFonts w:ascii="仿宋_GB2312" w:hAnsi="Times New Roman" w:eastAsia="仿宋_GB2312"/>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已由关于印发兰溪市工业企业亩产效益综合评价办法（2020</w:t>
            </w:r>
            <w:r>
              <w:rPr>
                <w:rFonts w:ascii="仿宋_GB2312" w:hAnsi="Times New Roman" w:eastAsia="仿宋_GB2312"/>
                <w:color w:val="000000"/>
                <w:kern w:val="0"/>
                <w:sz w:val="24"/>
              </w:rPr>
              <w:t>年修订）的通知代替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95</w:t>
            </w:r>
          </w:p>
        </w:tc>
        <w:tc>
          <w:tcPr>
            <w:tcW w:w="5556"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sz w:val="24"/>
              </w:rPr>
              <w:t>兰溪市人民政府关于印发完善工业企业产出效益评价体系加快转型发展的实施意见（修订）的通知</w:t>
            </w:r>
          </w:p>
        </w:tc>
        <w:tc>
          <w:tcPr>
            <w:tcW w:w="2549" w:type="dxa"/>
            <w:tcBorders>
              <w:top w:val="single" w:color="auto" w:sz="6" w:space="0"/>
              <w:left w:val="single" w:color="auto" w:sz="6" w:space="0"/>
              <w:bottom w:val="single" w:color="auto" w:sz="6"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sz w:val="24"/>
              </w:rPr>
              <w:t>兰政发〔2017</w:t>
            </w:r>
            <w:r>
              <w:rPr>
                <w:rFonts w:ascii="仿宋_GB2312" w:hAnsi="Times New Roman" w:eastAsia="仿宋_GB2312"/>
                <w:sz w:val="24"/>
              </w:rPr>
              <w:t>〕</w:t>
            </w:r>
            <w:r>
              <w:rPr>
                <w:rFonts w:ascii="Times New Roman" w:hAnsi="Times New Roman" w:eastAsia="仿宋_GB2312"/>
                <w:sz w:val="24"/>
              </w:rPr>
              <w:t>64</w:t>
            </w:r>
            <w:r>
              <w:rPr>
                <w:rFonts w:ascii="仿宋_GB2312" w:hAnsi="Times New Roman" w:eastAsia="仿宋_GB2312"/>
                <w:sz w:val="24"/>
              </w:rPr>
              <w:t>号</w:t>
            </w:r>
          </w:p>
        </w:tc>
        <w:tc>
          <w:tcPr>
            <w:tcW w:w="4982" w:type="dxa"/>
            <w:tcBorders>
              <w:top w:val="single" w:color="auto" w:sz="6" w:space="0"/>
              <w:left w:val="single" w:color="auto" w:sz="6" w:space="0"/>
              <w:bottom w:val="single" w:color="auto" w:sz="6"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已由关于印发兰溪市工业企业亩产效益综合评价办法（2020</w:t>
            </w:r>
            <w:r>
              <w:rPr>
                <w:rFonts w:ascii="仿宋_GB2312" w:hAnsi="Times New Roman" w:eastAsia="仿宋_GB2312"/>
                <w:color w:val="000000"/>
                <w:kern w:val="0"/>
                <w:sz w:val="24"/>
              </w:rPr>
              <w:t>年修订）的通知代替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2" w:hRule="atLeast"/>
          <w:jc w:val="center"/>
        </w:trPr>
        <w:tc>
          <w:tcPr>
            <w:tcW w:w="631" w:type="dxa"/>
            <w:tcBorders>
              <w:top w:val="single" w:color="auto" w:sz="6" w:space="0"/>
              <w:left w:val="single" w:color="auto" w:sz="12" w:space="0"/>
              <w:bottom w:val="single" w:color="auto" w:sz="12" w:space="0"/>
              <w:right w:val="single" w:color="auto" w:sz="6" w:space="0"/>
            </w:tcBorders>
            <w:noWrap w:val="0"/>
            <w:vAlign w:val="center"/>
          </w:tcPr>
          <w:p>
            <w:pPr>
              <w:widowControl/>
              <w:spacing w:line="320" w:lineRule="exact"/>
              <w:jc w:val="center"/>
              <w:textAlignment w:val="center"/>
              <w:rPr>
                <w:rFonts w:ascii="Times New Roman" w:hAnsi="Times New Roman" w:eastAsia="仿宋_GB2312"/>
                <w:sz w:val="24"/>
              </w:rPr>
            </w:pPr>
            <w:r>
              <w:rPr>
                <w:rFonts w:hint="eastAsia" w:ascii="Times New Roman" w:hAnsi="Times New Roman" w:eastAsia="仿宋_GB2312" w:cs="宋体"/>
                <w:sz w:val="24"/>
              </w:rPr>
              <w:t>96</w:t>
            </w:r>
          </w:p>
        </w:tc>
        <w:tc>
          <w:tcPr>
            <w:tcW w:w="5556" w:type="dxa"/>
            <w:tcBorders>
              <w:top w:val="single" w:color="auto" w:sz="6" w:space="0"/>
              <w:left w:val="single" w:color="auto" w:sz="6" w:space="0"/>
              <w:bottom w:val="single" w:color="auto" w:sz="12" w:space="0"/>
              <w:right w:val="single" w:color="auto" w:sz="6"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sz w:val="24"/>
              </w:rPr>
              <w:t>关于印发兰溪市城乡居民医疗保障实施办法〔试行〕的通知</w:t>
            </w:r>
          </w:p>
        </w:tc>
        <w:tc>
          <w:tcPr>
            <w:tcW w:w="2549" w:type="dxa"/>
            <w:tcBorders>
              <w:top w:val="single" w:color="auto" w:sz="6" w:space="0"/>
              <w:left w:val="single" w:color="auto" w:sz="6" w:space="0"/>
              <w:bottom w:val="single" w:color="auto" w:sz="12" w:space="0"/>
              <w:right w:val="single" w:color="auto" w:sz="6" w:space="0"/>
            </w:tcBorders>
            <w:noWrap w:val="0"/>
            <w:vAlign w:val="center"/>
          </w:tcPr>
          <w:p>
            <w:pPr>
              <w:widowControl/>
              <w:spacing w:line="320" w:lineRule="exact"/>
              <w:jc w:val="center"/>
              <w:textAlignment w:val="center"/>
              <w:rPr>
                <w:rFonts w:ascii="Times New Roman" w:hAnsi="Times New Roman" w:eastAsia="仿宋_GB2312"/>
                <w:color w:val="000000"/>
                <w:kern w:val="0"/>
                <w:sz w:val="24"/>
              </w:rPr>
            </w:pPr>
            <w:r>
              <w:rPr>
                <w:rFonts w:ascii="Times New Roman" w:hAnsi="Times New Roman" w:eastAsia="仿宋_GB2312"/>
                <w:sz w:val="24"/>
              </w:rPr>
              <w:t>兰政办发〔2008</w:t>
            </w:r>
            <w:r>
              <w:rPr>
                <w:rFonts w:ascii="仿宋_GB2312" w:hAnsi="Times New Roman" w:eastAsia="仿宋_GB2312"/>
                <w:sz w:val="24"/>
              </w:rPr>
              <w:t>〕</w:t>
            </w:r>
            <w:r>
              <w:rPr>
                <w:rFonts w:ascii="Times New Roman" w:hAnsi="Times New Roman" w:eastAsia="仿宋_GB2312"/>
                <w:sz w:val="24"/>
              </w:rPr>
              <w:t>82</w:t>
            </w:r>
            <w:r>
              <w:rPr>
                <w:rFonts w:ascii="仿宋_GB2312" w:hAnsi="Times New Roman" w:eastAsia="仿宋_GB2312"/>
                <w:sz w:val="24"/>
              </w:rPr>
              <w:t>号</w:t>
            </w:r>
          </w:p>
        </w:tc>
        <w:tc>
          <w:tcPr>
            <w:tcW w:w="4982" w:type="dxa"/>
            <w:tcBorders>
              <w:top w:val="single" w:color="auto" w:sz="6" w:space="0"/>
              <w:left w:val="single" w:color="auto" w:sz="6" w:space="0"/>
              <w:bottom w:val="single" w:color="auto" w:sz="12" w:space="0"/>
              <w:right w:val="single" w:color="auto" w:sz="12" w:space="0"/>
            </w:tcBorders>
            <w:noWrap w:val="0"/>
            <w:vAlign w:val="center"/>
          </w:tcPr>
          <w:p>
            <w:pPr>
              <w:widowControl/>
              <w:spacing w:line="320" w:lineRule="exact"/>
              <w:textAlignment w:val="center"/>
              <w:rPr>
                <w:rFonts w:ascii="Times New Roman" w:hAnsi="Times New Roman" w:eastAsia="仿宋_GB2312"/>
                <w:color w:val="000000"/>
                <w:kern w:val="0"/>
                <w:sz w:val="24"/>
              </w:rPr>
            </w:pPr>
            <w:r>
              <w:rPr>
                <w:rFonts w:ascii="Times New Roman" w:hAnsi="Times New Roman" w:eastAsia="仿宋_GB2312"/>
                <w:color w:val="000000"/>
                <w:kern w:val="0"/>
                <w:sz w:val="24"/>
              </w:rPr>
              <w:t>医保政策已实现金华市级统筹</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74F3C"/>
    <w:rsid w:val="3E87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2021-01-11T02:01:00Z</dcterms:created>
  <dc:creator>慕禾</dc:creator>
  <cp:lastModifiedBy>慕禾</cp:lastModifiedBy>
  <dcterms:modified xsi:type="dcterms:W3CDTF">2021-01-11T02:02:00Z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