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C734" w14:textId="77777777" w:rsidR="0039052B" w:rsidRDefault="0039052B" w:rsidP="0039052B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附件1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14:paraId="1DE1F1AE" w14:textId="77777777" w:rsidR="0039052B" w:rsidRDefault="0039052B" w:rsidP="0039052B">
      <w:pPr>
        <w:spacing w:line="560" w:lineRule="exact"/>
        <w:jc w:val="center"/>
        <w:outlineLvl w:val="1"/>
        <w:rPr>
          <w:rFonts w:eastAsia="方正小标宋简体"/>
          <w:color w:val="000000"/>
          <w:kern w:val="36"/>
          <w:sz w:val="44"/>
          <w:szCs w:val="44"/>
        </w:rPr>
      </w:pPr>
      <w:r>
        <w:rPr>
          <w:rFonts w:eastAsia="方正小标宋简体" w:hint="eastAsia"/>
          <w:color w:val="000000"/>
          <w:kern w:val="36"/>
          <w:sz w:val="44"/>
          <w:szCs w:val="44"/>
        </w:rPr>
        <w:t>兰溪市</w:t>
      </w:r>
      <w:r>
        <w:rPr>
          <w:rFonts w:eastAsia="方正小标宋简体" w:hint="eastAsia"/>
          <w:color w:val="000000"/>
          <w:kern w:val="36"/>
          <w:sz w:val="44"/>
          <w:szCs w:val="44"/>
        </w:rPr>
        <w:t>2021</w:t>
      </w:r>
      <w:r>
        <w:rPr>
          <w:rFonts w:eastAsia="方正小标宋简体" w:hint="eastAsia"/>
          <w:color w:val="000000"/>
          <w:kern w:val="36"/>
          <w:sz w:val="44"/>
          <w:szCs w:val="44"/>
        </w:rPr>
        <w:t>年地方政府债务限额调整情况表</w:t>
      </w:r>
    </w:p>
    <w:p w14:paraId="0001673F" w14:textId="77777777" w:rsidR="0039052B" w:rsidRDefault="0039052B" w:rsidP="0039052B">
      <w:pPr>
        <w:widowControl/>
        <w:spacing w:line="560" w:lineRule="exact"/>
        <w:jc w:val="right"/>
        <w:rPr>
          <w:rFonts w:ascii="楷体_GB2312" w:eastAsia="楷体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274"/>
        <w:gridCol w:w="2274"/>
      </w:tblGrid>
      <w:tr w:rsidR="0039052B" w14:paraId="3C24CCC5" w14:textId="77777777" w:rsidTr="00FC0B73">
        <w:trPr>
          <w:trHeight w:val="410"/>
          <w:jc w:val="center"/>
        </w:trPr>
        <w:tc>
          <w:tcPr>
            <w:tcW w:w="4639" w:type="dxa"/>
            <w:vAlign w:val="center"/>
          </w:tcPr>
          <w:p w14:paraId="50E296DB" w14:textId="77777777" w:rsidR="0039052B" w:rsidRDefault="0039052B" w:rsidP="00FC0B73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2274" w:type="dxa"/>
            <w:vAlign w:val="center"/>
          </w:tcPr>
          <w:p w14:paraId="1FC22787" w14:textId="77777777" w:rsidR="0039052B" w:rsidRDefault="0039052B" w:rsidP="00FC0B73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本地区</w:t>
            </w:r>
          </w:p>
        </w:tc>
        <w:tc>
          <w:tcPr>
            <w:tcW w:w="2274" w:type="dxa"/>
            <w:vAlign w:val="center"/>
          </w:tcPr>
          <w:p w14:paraId="767330D2" w14:textId="77777777" w:rsidR="0039052B" w:rsidRDefault="0039052B" w:rsidP="00FC0B73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本级</w:t>
            </w:r>
          </w:p>
        </w:tc>
      </w:tr>
      <w:tr w:rsidR="0039052B" w14:paraId="2195D93E" w14:textId="77777777" w:rsidTr="00FC0B73">
        <w:trPr>
          <w:trHeight w:val="557"/>
          <w:jc w:val="center"/>
        </w:trPr>
        <w:tc>
          <w:tcPr>
            <w:tcW w:w="4639" w:type="dxa"/>
            <w:vAlign w:val="center"/>
          </w:tcPr>
          <w:p w14:paraId="6AD06B5E" w14:textId="77777777" w:rsidR="0039052B" w:rsidRDefault="0039052B" w:rsidP="00FC0B7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一、2020年地方政府债务限额</w:t>
            </w:r>
          </w:p>
        </w:tc>
        <w:tc>
          <w:tcPr>
            <w:tcW w:w="2274" w:type="dxa"/>
            <w:vAlign w:val="center"/>
          </w:tcPr>
          <w:p w14:paraId="58B3F221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604300 </w:t>
            </w:r>
          </w:p>
        </w:tc>
        <w:tc>
          <w:tcPr>
            <w:tcW w:w="2274" w:type="dxa"/>
            <w:vAlign w:val="center"/>
          </w:tcPr>
          <w:p w14:paraId="0A5CB4EF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604300 </w:t>
            </w:r>
          </w:p>
        </w:tc>
      </w:tr>
      <w:tr w:rsidR="0039052B" w14:paraId="1004D765" w14:textId="77777777" w:rsidTr="00FC0B73">
        <w:trPr>
          <w:trHeight w:val="410"/>
          <w:jc w:val="center"/>
        </w:trPr>
        <w:tc>
          <w:tcPr>
            <w:tcW w:w="4639" w:type="dxa"/>
            <w:vAlign w:val="center"/>
          </w:tcPr>
          <w:p w14:paraId="0CBBDDA4" w14:textId="77777777" w:rsidR="0039052B" w:rsidRDefault="0039052B" w:rsidP="00FC0B7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 一般债务限额</w:t>
            </w:r>
          </w:p>
        </w:tc>
        <w:tc>
          <w:tcPr>
            <w:tcW w:w="2274" w:type="dxa"/>
            <w:vAlign w:val="center"/>
          </w:tcPr>
          <w:p w14:paraId="1E32A64F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179900 </w:t>
            </w:r>
          </w:p>
        </w:tc>
        <w:tc>
          <w:tcPr>
            <w:tcW w:w="2274" w:type="dxa"/>
            <w:vAlign w:val="center"/>
          </w:tcPr>
          <w:p w14:paraId="1822F45A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179900 </w:t>
            </w:r>
          </w:p>
        </w:tc>
      </w:tr>
      <w:tr w:rsidR="0039052B" w14:paraId="7E27677C" w14:textId="77777777" w:rsidTr="00FC0B73">
        <w:trPr>
          <w:trHeight w:val="410"/>
          <w:jc w:val="center"/>
        </w:trPr>
        <w:tc>
          <w:tcPr>
            <w:tcW w:w="4639" w:type="dxa"/>
            <w:vAlign w:val="center"/>
          </w:tcPr>
          <w:p w14:paraId="24C80819" w14:textId="77777777" w:rsidR="0039052B" w:rsidRDefault="0039052B" w:rsidP="00FC0B7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专项债务限额</w:t>
            </w:r>
          </w:p>
        </w:tc>
        <w:tc>
          <w:tcPr>
            <w:tcW w:w="2274" w:type="dxa"/>
            <w:vAlign w:val="center"/>
          </w:tcPr>
          <w:p w14:paraId="28EB68B9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424400 </w:t>
            </w:r>
          </w:p>
        </w:tc>
        <w:tc>
          <w:tcPr>
            <w:tcW w:w="2274" w:type="dxa"/>
            <w:vAlign w:val="center"/>
          </w:tcPr>
          <w:p w14:paraId="6A1D392D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424400 </w:t>
            </w:r>
          </w:p>
        </w:tc>
      </w:tr>
      <w:tr w:rsidR="0039052B" w14:paraId="3146574B" w14:textId="77777777" w:rsidTr="00FC0B73">
        <w:trPr>
          <w:trHeight w:val="410"/>
          <w:jc w:val="center"/>
        </w:trPr>
        <w:tc>
          <w:tcPr>
            <w:tcW w:w="4639" w:type="dxa"/>
            <w:vAlign w:val="center"/>
          </w:tcPr>
          <w:p w14:paraId="48B9EEB7" w14:textId="77777777" w:rsidR="0039052B" w:rsidRDefault="0039052B" w:rsidP="00FC0B7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二、2021年地方政府债务新增限额</w:t>
            </w:r>
          </w:p>
        </w:tc>
        <w:tc>
          <w:tcPr>
            <w:tcW w:w="2274" w:type="dxa"/>
            <w:vAlign w:val="center"/>
          </w:tcPr>
          <w:p w14:paraId="2007C743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7000 </w:t>
            </w:r>
          </w:p>
        </w:tc>
        <w:tc>
          <w:tcPr>
            <w:tcW w:w="2274" w:type="dxa"/>
            <w:vAlign w:val="center"/>
          </w:tcPr>
          <w:p w14:paraId="65741494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7000 </w:t>
            </w:r>
          </w:p>
        </w:tc>
      </w:tr>
      <w:tr w:rsidR="0039052B" w14:paraId="760982AC" w14:textId="77777777" w:rsidTr="00FC0B73">
        <w:trPr>
          <w:trHeight w:val="410"/>
          <w:jc w:val="center"/>
        </w:trPr>
        <w:tc>
          <w:tcPr>
            <w:tcW w:w="4639" w:type="dxa"/>
            <w:vAlign w:val="center"/>
          </w:tcPr>
          <w:p w14:paraId="728FB6CE" w14:textId="77777777" w:rsidR="0039052B" w:rsidRDefault="0039052B" w:rsidP="00FC0B7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 一般债务限额</w:t>
            </w:r>
          </w:p>
        </w:tc>
        <w:tc>
          <w:tcPr>
            <w:tcW w:w="2274" w:type="dxa"/>
            <w:vAlign w:val="center"/>
          </w:tcPr>
          <w:p w14:paraId="0E64DF85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3000 </w:t>
            </w:r>
          </w:p>
        </w:tc>
        <w:tc>
          <w:tcPr>
            <w:tcW w:w="2274" w:type="dxa"/>
            <w:vAlign w:val="center"/>
          </w:tcPr>
          <w:p w14:paraId="4EDFAD55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3000 </w:t>
            </w:r>
          </w:p>
        </w:tc>
      </w:tr>
      <w:tr w:rsidR="0039052B" w14:paraId="5836CE29" w14:textId="77777777" w:rsidTr="00FC0B73">
        <w:trPr>
          <w:trHeight w:val="410"/>
          <w:jc w:val="center"/>
        </w:trPr>
        <w:tc>
          <w:tcPr>
            <w:tcW w:w="4639" w:type="dxa"/>
            <w:vAlign w:val="center"/>
          </w:tcPr>
          <w:p w14:paraId="65E6F6CB" w14:textId="77777777" w:rsidR="0039052B" w:rsidRDefault="0039052B" w:rsidP="00FC0B7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专项债务限额</w:t>
            </w:r>
          </w:p>
        </w:tc>
        <w:tc>
          <w:tcPr>
            <w:tcW w:w="2274" w:type="dxa"/>
            <w:vAlign w:val="center"/>
          </w:tcPr>
          <w:p w14:paraId="6896C2C1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4000 </w:t>
            </w:r>
          </w:p>
        </w:tc>
        <w:tc>
          <w:tcPr>
            <w:tcW w:w="2274" w:type="dxa"/>
            <w:vAlign w:val="center"/>
          </w:tcPr>
          <w:p w14:paraId="7ABA4D5C" w14:textId="77777777" w:rsidR="0039052B" w:rsidRDefault="0039052B" w:rsidP="00FC0B73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4000 </w:t>
            </w:r>
          </w:p>
        </w:tc>
      </w:tr>
    </w:tbl>
    <w:p w14:paraId="498FF1F5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32420F88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2B5AB1D8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5165725A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3BE0BA17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374FE490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0F004AD9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194414D7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63E043CF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2D9655E2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7B699856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1D062842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10434020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7EFFBE6C" w14:textId="77777777" w:rsidR="0039052B" w:rsidRDefault="0039052B" w:rsidP="0039052B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34393B48" w14:textId="77777777" w:rsidR="0039052B" w:rsidRDefault="0039052B" w:rsidP="0039052B">
      <w:pPr>
        <w:widowControl/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</w:p>
    <w:p w14:paraId="7385C206" w14:textId="77777777" w:rsidR="00B40496" w:rsidRDefault="00B40496"/>
    <w:sectPr w:rsidR="00B4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7C4A" w14:textId="77777777" w:rsidR="00790CBC" w:rsidRDefault="00790CBC" w:rsidP="0039052B">
      <w:r>
        <w:separator/>
      </w:r>
    </w:p>
  </w:endnote>
  <w:endnote w:type="continuationSeparator" w:id="0">
    <w:p w14:paraId="3E00F1B5" w14:textId="77777777" w:rsidR="00790CBC" w:rsidRDefault="00790CBC" w:rsidP="003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8FC0" w14:textId="77777777" w:rsidR="00790CBC" w:rsidRDefault="00790CBC" w:rsidP="0039052B">
      <w:r>
        <w:separator/>
      </w:r>
    </w:p>
  </w:footnote>
  <w:footnote w:type="continuationSeparator" w:id="0">
    <w:p w14:paraId="7AED1F3D" w14:textId="77777777" w:rsidR="00790CBC" w:rsidRDefault="00790CBC" w:rsidP="0039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D"/>
    <w:rsid w:val="0039052B"/>
    <w:rsid w:val="0070303D"/>
    <w:rsid w:val="00790CBC"/>
    <w:rsid w:val="00B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C2AEF-40B5-4406-B5B6-34F37B3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5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5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tyw</dc:creator>
  <cp:keywords/>
  <dc:description/>
  <cp:lastModifiedBy>tyw</cp:lastModifiedBy>
  <cp:revision>2</cp:revision>
  <dcterms:created xsi:type="dcterms:W3CDTF">2021-08-31T09:55:00Z</dcterms:created>
  <dcterms:modified xsi:type="dcterms:W3CDTF">2021-08-31T09:55:00Z</dcterms:modified>
</cp:coreProperties>
</file>