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A7" w:rsidRDefault="004F5EA7" w:rsidP="004F5EA7">
      <w:pPr>
        <w:spacing w:line="660" w:lineRule="exact"/>
        <w:ind w:leftChars="-270" w:left="-567" w:rightChars="-162" w:right="-340" w:firstLineChars="200" w:firstLine="640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4F5EA7" w:rsidRDefault="004F5EA7" w:rsidP="004F5EA7">
      <w:pPr>
        <w:spacing w:line="300" w:lineRule="exact"/>
        <w:ind w:leftChars="-270" w:left="-567" w:rightChars="-162" w:right="-340" w:firstLineChars="200" w:firstLine="640"/>
        <w:rPr>
          <w:rFonts w:ascii="黑体" w:eastAsia="黑体" w:hAnsi="黑体" w:cs="仿宋_GB2312" w:hint="eastAsia"/>
          <w:sz w:val="32"/>
          <w:szCs w:val="32"/>
        </w:rPr>
      </w:pPr>
    </w:p>
    <w:p w:rsidR="004F5EA7" w:rsidRDefault="004F5EA7" w:rsidP="004F5EA7">
      <w:pPr>
        <w:spacing w:line="660" w:lineRule="exact"/>
        <w:ind w:leftChars="-270" w:left="-567" w:rightChars="-162" w:right="-340"/>
        <w:jc w:val="center"/>
        <w:rPr>
          <w:rFonts w:ascii="方正小标宋简体" w:eastAsia="方正小标宋简体" w:hAnsi="仿宋_GB2312" w:cs="仿宋_GB2312" w:hint="eastAsia"/>
          <w:bCs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sz w:val="44"/>
          <w:szCs w:val="44"/>
          <w:u w:val="single"/>
        </w:rPr>
        <w:t xml:space="preserve">    </w:t>
      </w:r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>医共体结核病筛查现场基本情况调查表</w:t>
      </w:r>
    </w:p>
    <w:p w:rsidR="004F5EA7" w:rsidRDefault="004F5EA7" w:rsidP="004F5EA7">
      <w:pPr>
        <w:spacing w:line="200" w:lineRule="exact"/>
        <w:ind w:firstLineChars="100" w:firstLine="320"/>
        <w:rPr>
          <w:rFonts w:ascii="仿宋_GB2312" w:eastAsia="仿宋_GB2312" w:hAnsi="仿宋_GB2312" w:cs="仿宋_GB2312" w:hint="eastAsia"/>
          <w:color w:val="FF0000"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79"/>
        <w:gridCol w:w="878"/>
        <w:gridCol w:w="1251"/>
        <w:gridCol w:w="1285"/>
        <w:gridCol w:w="735"/>
        <w:gridCol w:w="992"/>
        <w:gridCol w:w="976"/>
        <w:gridCol w:w="1140"/>
      </w:tblGrid>
      <w:tr w:rsidR="004F5EA7" w:rsidTr="00D30DDB">
        <w:trPr>
          <w:trHeight w:val="1078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  <w:lang/>
              </w:rPr>
              <w:t>单位名称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  <w:lang/>
              </w:rPr>
              <w:t>年末辖区总人口数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  <w:lang/>
              </w:rPr>
              <w:t>60岁及以上老年人口数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  <w:lang/>
              </w:rPr>
              <w:t>60岁及以上老年人合并糖尿病人口数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  <w:lang/>
              </w:rPr>
              <w:t>是否设有放射科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  <w:lang/>
              </w:rPr>
              <w:t>放射科是否正常运转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  <w:lang/>
              </w:rPr>
              <w:t>辖区现管理结核病人数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4F5EA7" w:rsidTr="00D30DDB">
        <w:trPr>
          <w:trHeight w:val="49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兰江院区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4F5EA7" w:rsidTr="00D30DDB">
        <w:trPr>
          <w:trHeight w:val="49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...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4F5EA7" w:rsidTr="00D30DDB">
        <w:trPr>
          <w:trHeight w:val="49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4F5EA7" w:rsidTr="00D30DDB">
        <w:trPr>
          <w:trHeight w:val="49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4F5EA7" w:rsidTr="00D30DDB">
        <w:trPr>
          <w:trHeight w:val="49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4F5EA7" w:rsidTr="00D30DDB">
        <w:trPr>
          <w:trHeight w:val="49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4F5EA7" w:rsidTr="00D30DDB">
        <w:trPr>
          <w:trHeight w:val="49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4F5EA7" w:rsidTr="00D30DDB">
        <w:trPr>
          <w:trHeight w:val="49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4F5EA7" w:rsidTr="00D30DDB">
        <w:trPr>
          <w:trHeight w:val="49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4F5EA7" w:rsidTr="00D30DDB">
        <w:trPr>
          <w:trHeight w:val="49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4F5EA7" w:rsidTr="00D30DDB">
        <w:trPr>
          <w:trHeight w:val="49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4F5EA7" w:rsidTr="00D30DDB">
        <w:trPr>
          <w:trHeight w:val="49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4F5EA7" w:rsidTr="00D30DDB">
        <w:trPr>
          <w:trHeight w:val="49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4F5EA7" w:rsidTr="00D30DDB">
        <w:trPr>
          <w:trHeight w:val="49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4F5EA7" w:rsidTr="00D30DDB">
        <w:trPr>
          <w:trHeight w:val="49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4F5EA7" w:rsidTr="00D30DDB">
        <w:trPr>
          <w:trHeight w:val="49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4F5EA7" w:rsidTr="00D30DDB">
        <w:trPr>
          <w:trHeight w:val="49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合  计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F5EA7" w:rsidRDefault="004F5EA7" w:rsidP="00D30DDB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503EA8" w:rsidRDefault="00503EA8"/>
    <w:sectPr w:rsidR="00503E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EA8" w:rsidRDefault="00503EA8" w:rsidP="004F5EA7">
      <w:r>
        <w:separator/>
      </w:r>
    </w:p>
  </w:endnote>
  <w:endnote w:type="continuationSeparator" w:id="1">
    <w:p w:rsidR="00503EA8" w:rsidRDefault="00503EA8" w:rsidP="004F5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EA8" w:rsidRDefault="00503EA8" w:rsidP="004F5EA7">
      <w:r>
        <w:separator/>
      </w:r>
    </w:p>
  </w:footnote>
  <w:footnote w:type="continuationSeparator" w:id="1">
    <w:p w:rsidR="00503EA8" w:rsidRDefault="00503EA8" w:rsidP="004F5E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EA7"/>
    <w:rsid w:val="004F5EA7"/>
    <w:rsid w:val="0050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5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5E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5E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5E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2021-03-23T08:19:00Z</dcterms:created>
  <dcterms:modified xsi:type="dcterms:W3CDTF">2021-03-23T08:19:00Z</dcterms:modified>
</cp:coreProperties>
</file>